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0842B8B0"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F608AD">
        <w:rPr>
          <w:rFonts w:eastAsia="맑은 고딕" w:cs="Arial"/>
          <w:b/>
          <w:noProof/>
          <w:color w:val="000000"/>
          <w:sz w:val="24"/>
          <w:lang w:eastAsia="ko-KR"/>
        </w:rPr>
        <w:t>9</w:t>
      </w:r>
      <w:r w:rsidR="003B1B2D">
        <w:rPr>
          <w:rFonts w:eastAsia="맑은 고딕" w:cs="Arial"/>
          <w:b/>
          <w:noProof/>
          <w:color w:val="000000"/>
          <w:sz w:val="24"/>
          <w:lang w:eastAsia="ko-KR"/>
        </w:rPr>
        <w:t>bis</w:t>
      </w:r>
      <w:r>
        <w:rPr>
          <w:rFonts w:eastAsia="맑은 고딕" w:cs="Arial"/>
          <w:b/>
          <w:noProof/>
          <w:color w:val="000000"/>
          <w:sz w:val="24"/>
          <w:lang w:eastAsia="ko-KR"/>
        </w:rPr>
        <w:t>-e</w:t>
      </w:r>
      <w:r w:rsidRPr="00CB2509">
        <w:rPr>
          <w:rFonts w:eastAsia="맑은 고딕" w:cs="Arial"/>
          <w:b/>
          <w:noProof/>
          <w:color w:val="000000"/>
          <w:sz w:val="24"/>
          <w:lang w:eastAsia="ko-KR"/>
        </w:rPr>
        <w:tab/>
      </w:r>
      <w:r w:rsidR="004E433D">
        <w:rPr>
          <w:rFonts w:cs="Arial"/>
          <w:b/>
          <w:bCs/>
          <w:color w:val="808080"/>
          <w:sz w:val="26"/>
          <w:szCs w:val="26"/>
        </w:rPr>
        <w:t>R2-2210580</w:t>
      </w:r>
    </w:p>
    <w:p w14:paraId="603E6637" w14:textId="490C1650"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3B1B2D">
        <w:rPr>
          <w:b/>
          <w:noProof/>
          <w:sz w:val="24"/>
        </w:rPr>
        <w:t>Oct</w:t>
      </w:r>
      <w:r w:rsidR="00F608AD" w:rsidRPr="00300146">
        <w:rPr>
          <w:rFonts w:hint="eastAsia"/>
          <w:b/>
          <w:noProof/>
          <w:sz w:val="24"/>
        </w:rPr>
        <w:t>.</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A45693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E43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198FFC6D"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F07B6F">
        <w:rPr>
          <w:rFonts w:ascii="Arial" w:hAnsi="Arial" w:cs="Arial"/>
          <w:b/>
          <w:noProof/>
          <w:sz w:val="28"/>
          <w:szCs w:val="28"/>
          <w:lang w:val="en-US" w:eastAsia="ko-KR"/>
        </w:rPr>
        <w:t>Relay selection and connection establishment</w:t>
      </w:r>
      <w:r w:rsidR="00AB31E3">
        <w:rPr>
          <w:rFonts w:ascii="Arial" w:hAnsi="Arial" w:cs="Arial"/>
          <w:b/>
          <w:noProof/>
          <w:sz w:val="28"/>
          <w:szCs w:val="28"/>
          <w:lang w:val="en-US" w:eastAsia="ko-KR"/>
        </w:rPr>
        <w:t xml:space="preserve"> for UE-to-UE relay</w:t>
      </w:r>
      <w:r w:rsidR="00F07B6F">
        <w:rPr>
          <w:rFonts w:ascii="Arial" w:hAnsi="Arial" w:cs="Arial"/>
          <w:b/>
          <w:noProof/>
          <w:sz w:val="28"/>
          <w:szCs w:val="28"/>
          <w:lang w:val="en-US" w:eastAsia="ko-KR"/>
        </w:rPr>
        <w:t xml:space="preserve"> </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705402FC" w14:textId="77777777" w:rsidR="004B7BEC" w:rsidRPr="00DF742A"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Specify mechanisms to support single-hop Layer-2 and Layer-3 UE-to-UE relay (i.e., source UE -&gt; relay UE -&gt; destination UE) for unicast [RAN2, RAN3, RAN4].</w:t>
            </w:r>
          </w:p>
          <w:p w14:paraId="6203719C"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 xml:space="preserve">Common </w:t>
            </w:r>
            <w:r w:rsidRPr="00DF742A">
              <w:rPr>
                <w:rFonts w:ascii="Arial" w:hAnsi="Arial" w:cs="Arial"/>
                <w:kern w:val="2"/>
                <w:sz w:val="18"/>
                <w:szCs w:val="18"/>
                <w:lang w:eastAsia="ko-KR"/>
              </w:rPr>
              <w:t>part for Layer-2 and Layer-3 relay to be prioritized until RAN#98</w:t>
            </w:r>
          </w:p>
          <w:p w14:paraId="392A5573"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Relay discovery and (re)selection [RAN2, RAN4]</w:t>
            </w:r>
          </w:p>
          <w:p w14:paraId="281CE635"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Signalling</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support for Relay and remote UE authorization if SA2 concludes it is needed [RAN3]</w:t>
            </w:r>
          </w:p>
          <w:p w14:paraId="77B85964" w14:textId="77777777" w:rsidR="004B7BEC" w:rsidRPr="00DF742A"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Layer-2 relay specific part</w:t>
            </w:r>
          </w:p>
          <w:p w14:paraId="764A3ED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UE-to-UE relay adaptation layer design [RAN2]</w:t>
            </w:r>
          </w:p>
          <w:p w14:paraId="195AE06F"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Control plane procedures [RAN2]</w:t>
            </w:r>
          </w:p>
          <w:p w14:paraId="4E60B9B2" w14:textId="77777777" w:rsidR="004B7BEC" w:rsidRPr="00DF742A"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proofErr w:type="spellStart"/>
            <w:r w:rsidRPr="00DF742A">
              <w:rPr>
                <w:rFonts w:ascii="Arial" w:hAnsi="Arial" w:cs="Arial"/>
                <w:kern w:val="2"/>
                <w:sz w:val="18"/>
                <w:szCs w:val="18"/>
                <w:lang w:eastAsia="ko-KR"/>
              </w:rPr>
              <w:t>QoS</w:t>
            </w:r>
            <w:proofErr w:type="spellEnd"/>
            <w:r w:rsidRPr="00DF742A">
              <w:rPr>
                <w:rFonts w:ascii="Arial" w:hAnsi="Arial" w:cs="Arial"/>
                <w:kern w:val="2"/>
                <w:sz w:val="18"/>
                <w:szCs w:val="18"/>
                <w:lang w:eastAsia="ko-KR"/>
              </w:rPr>
              <w:t xml:space="preserve"> handling if needed, subject to SA2 progress [RAN2]</w:t>
            </w:r>
          </w:p>
          <w:p w14:paraId="6FC0C46B" w14:textId="77777777" w:rsidR="004B7BEC" w:rsidRPr="00DF742A"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hint="eastAsia"/>
                <w:kern w:val="2"/>
                <w:sz w:val="18"/>
                <w:szCs w:val="18"/>
                <w:lang w:eastAsia="ko-KR"/>
              </w:rPr>
              <w:t>Note</w:t>
            </w:r>
            <w:r w:rsidRPr="00DF742A">
              <w:rPr>
                <w:rFonts w:ascii="Arial" w:hAnsi="Arial" w:cs="Arial"/>
                <w:kern w:val="2"/>
                <w:sz w:val="18"/>
                <w:szCs w:val="18"/>
                <w:lang w:eastAsia="ko-KR"/>
              </w:rPr>
              <w:t xml:space="preserve"> 1A</w:t>
            </w:r>
            <w:r w:rsidRPr="00DF742A">
              <w:rPr>
                <w:rFonts w:ascii="Arial" w:hAnsi="Arial" w:cs="Arial" w:hint="eastAsia"/>
                <w:kern w:val="2"/>
                <w:sz w:val="18"/>
                <w:szCs w:val="18"/>
                <w:lang w:eastAsia="ko-KR"/>
              </w:rPr>
              <w:t xml:space="preserve">: </w:t>
            </w:r>
            <w:r w:rsidRPr="00DF742A">
              <w:rPr>
                <w:rFonts w:ascii="Arial" w:hAnsi="Arial" w:cs="Arial"/>
                <w:kern w:val="2"/>
                <w:sz w:val="18"/>
                <w:szCs w:val="18"/>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DF742A">
              <w:rPr>
                <w:rFonts w:ascii="Arial" w:hAnsi="Arial" w:cs="Arial"/>
                <w:kern w:val="2"/>
                <w:sz w:val="18"/>
                <w:szCs w:val="18"/>
                <w:lang w:eastAsia="ko-KR"/>
              </w:rPr>
              <w:t>Note 1B: A remote UE is connected to only a single relay UE at a given time for a given destination UE.</w:t>
            </w:r>
          </w:p>
          <w:p w14:paraId="53DC4E25" w14:textId="2E6F3E9A" w:rsidR="00124C37" w:rsidRPr="000E3354" w:rsidRDefault="00124C37" w:rsidP="004B7BEC">
            <w:pPr>
              <w:pStyle w:val="Comments"/>
              <w:rPr>
                <w:rFonts w:eastAsia="SimSun"/>
                <w:lang w:val="en-US"/>
              </w:rPr>
            </w:pPr>
          </w:p>
        </w:tc>
      </w:tr>
    </w:tbl>
    <w:p w14:paraId="2B162E81" w14:textId="56621512" w:rsidR="000E3354" w:rsidRDefault="00102891" w:rsidP="002A28FC">
      <w:pPr>
        <w:rPr>
          <w:lang w:eastAsia="ko-KR"/>
        </w:rPr>
      </w:pPr>
      <w:r>
        <w:rPr>
          <w:rFonts w:hint="eastAsia"/>
          <w:lang w:eastAsia="ko-KR"/>
        </w:rPr>
        <w:t xml:space="preserve">In this </w:t>
      </w:r>
      <w:r>
        <w:rPr>
          <w:lang w:eastAsia="ko-KR"/>
        </w:rPr>
        <w:t>contribution</w:t>
      </w:r>
      <w:r>
        <w:rPr>
          <w:rFonts w:hint="eastAsia"/>
          <w:lang w:eastAsia="ko-KR"/>
        </w:rPr>
        <w:t>,</w:t>
      </w:r>
      <w:r>
        <w:rPr>
          <w:lang w:eastAsia="ko-KR"/>
        </w:rPr>
        <w:t xml:space="preserve"> we will share our view </w:t>
      </w:r>
      <w:r w:rsidR="005008F4">
        <w:rPr>
          <w:lang w:eastAsia="ko-KR"/>
        </w:rPr>
        <w:t>about</w:t>
      </w:r>
      <w:r>
        <w:rPr>
          <w:lang w:eastAsia="ko-KR"/>
        </w:rPr>
        <w:t xml:space="preserve"> the function</w:t>
      </w:r>
      <w:r w:rsidR="005008F4">
        <w:rPr>
          <w:lang w:eastAsia="ko-KR"/>
        </w:rPr>
        <w:t>s</w:t>
      </w:r>
      <w:r>
        <w:rPr>
          <w:lang w:eastAsia="ko-KR"/>
        </w:rPr>
        <w:t xml:space="preserve"> </w:t>
      </w:r>
      <w:r w:rsidR="005008F4">
        <w:rPr>
          <w:lang w:eastAsia="ko-KR"/>
        </w:rPr>
        <w:t>for the UE-to-UE relay operation.</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FC33858" w14:textId="6D6D072B" w:rsidR="00102891" w:rsidRDefault="00102891" w:rsidP="00102891">
      <w:pPr>
        <w:jc w:val="both"/>
        <w:rPr>
          <w:lang w:eastAsia="ko-KR"/>
        </w:rPr>
      </w:pPr>
      <w:r>
        <w:rPr>
          <w:lang w:eastAsia="ko-KR"/>
        </w:rPr>
        <w:t>In the UE-to-UE relay, the discovery related scenario will be considered in SA2. But, the other functions for discovery message transmission triggering condition, relay selection</w:t>
      </w:r>
      <w:r w:rsidR="00AE2E67">
        <w:rPr>
          <w:lang w:eastAsia="ko-KR"/>
        </w:rPr>
        <w:t>, and</w:t>
      </w:r>
      <w:r>
        <w:rPr>
          <w:lang w:eastAsia="ko-KR"/>
        </w:rPr>
        <w:t xml:space="preserve"> connection establishment can be handled in RAN2. </w:t>
      </w:r>
    </w:p>
    <w:p w14:paraId="21434036" w14:textId="79336734" w:rsidR="00124C37" w:rsidRDefault="008C24F3" w:rsidP="00B91EC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A64532" w:rsidRPr="00C51977">
        <w:rPr>
          <w:rFonts w:eastAsia="맑은 고딕" w:hint="eastAsia"/>
          <w:sz w:val="24"/>
          <w:szCs w:val="24"/>
          <w:lang w:eastAsia="ko-KR"/>
        </w:rPr>
        <w:t>Relay discovery</w:t>
      </w:r>
      <w:r w:rsidR="00A64532" w:rsidRPr="00C51977">
        <w:rPr>
          <w:rFonts w:eastAsia="맑은 고딕"/>
          <w:sz w:val="24"/>
          <w:szCs w:val="24"/>
          <w:lang w:eastAsia="ko-KR"/>
        </w:rPr>
        <w:t xml:space="preserve"> and </w:t>
      </w:r>
      <w:r w:rsidR="00686F23">
        <w:rPr>
          <w:rFonts w:eastAsia="맑은 고딕"/>
          <w:sz w:val="24"/>
          <w:szCs w:val="24"/>
          <w:lang w:eastAsia="ko-KR"/>
        </w:rPr>
        <w:t>(re-)</w:t>
      </w:r>
      <w:r w:rsidR="00A64532" w:rsidRPr="00C51977">
        <w:rPr>
          <w:rFonts w:eastAsia="맑은 고딕"/>
          <w:sz w:val="24"/>
          <w:szCs w:val="24"/>
          <w:lang w:eastAsia="ko-KR"/>
        </w:rPr>
        <w:t>selection</w:t>
      </w:r>
    </w:p>
    <w:p w14:paraId="4A23F587" w14:textId="77777777" w:rsidR="00AE2E67" w:rsidRDefault="00AE2E67" w:rsidP="00803CF8">
      <w:pPr>
        <w:rPr>
          <w:lang w:eastAsia="ko-KR"/>
        </w:rPr>
      </w:pPr>
      <w:r w:rsidRPr="00AE2E67">
        <w:rPr>
          <w:lang w:eastAsia="ko-KR"/>
        </w:rPr>
        <w:t>When the upper layer has an intention of discovery message transmission, the discovery message will be transmitted definitely. However, some other cases trigger discovery message transmission. The triggering condition may occur from AS layer. When the triggering condition happens in AS layer, the AS layer has to inform the upper layer. For example, if source remote UE detects SL RLF between source remote UE and relay UE, the AS layer of the source remote UE can inform it to the upper layer. The upper layer that received the information decides whether the transmission of the discovery message will trigger or not. Another example, if the source remote UE gets a notification message from relay UE about the SL RLF between relay UE and target remote UE, the upper layer of the source remote UE can trigger the transmission of the discovery message. And also, when the relay UE becomes no longer a relay UE, for example, in the case that the SL measurement result between relay UE and target remote UE becomes below the relay selection threshold, source remote UE can trigger discovery message transmission.</w:t>
      </w:r>
    </w:p>
    <w:p w14:paraId="4FFFBCFB" w14:textId="608F0FBC" w:rsidR="00803CF8" w:rsidRDefault="00803CF8" w:rsidP="00803CF8">
      <w:pPr>
        <w:rPr>
          <w:b/>
        </w:rPr>
      </w:pPr>
      <w:r w:rsidRPr="00803CF8">
        <w:rPr>
          <w:rFonts w:hint="eastAsia"/>
          <w:b/>
        </w:rPr>
        <w:t xml:space="preserve">Proposal 1: </w:t>
      </w:r>
      <w:r>
        <w:rPr>
          <w:rFonts w:hint="eastAsia"/>
          <w:b/>
        </w:rPr>
        <w:t>D</w:t>
      </w:r>
      <w:r w:rsidRPr="00803CF8">
        <w:rPr>
          <w:rFonts w:hint="eastAsia"/>
          <w:b/>
        </w:rPr>
        <w:t>iscovery message transmission triggering condition</w:t>
      </w:r>
      <w:r w:rsidRPr="00803CF8">
        <w:rPr>
          <w:b/>
        </w:rPr>
        <w:t xml:space="preserve"> </w:t>
      </w:r>
      <w:r w:rsidR="00B21441">
        <w:rPr>
          <w:b/>
        </w:rPr>
        <w:t>from</w:t>
      </w:r>
      <w:r w:rsidRPr="00803CF8">
        <w:rPr>
          <w:b/>
        </w:rPr>
        <w:t xml:space="preserve"> AS layer</w:t>
      </w:r>
      <w:r w:rsidRPr="00803CF8">
        <w:rPr>
          <w:rFonts w:hint="eastAsia"/>
          <w:b/>
        </w:rPr>
        <w:t>:</w:t>
      </w:r>
    </w:p>
    <w:p w14:paraId="4DEEF45E" w14:textId="3E4C8B07" w:rsidR="00B67016" w:rsidRDefault="00B67016" w:rsidP="00803CF8">
      <w:pPr>
        <w:rPr>
          <w:b/>
        </w:rPr>
      </w:pPr>
      <w:r>
        <w:rPr>
          <w:b/>
        </w:rPr>
        <w:t>If the following case occurs, AS layer informs the upper layer and the upper layer triggers discovery message transmission.</w:t>
      </w:r>
    </w:p>
    <w:p w14:paraId="66AD023F" w14:textId="559ECCB3" w:rsidR="00803CF8" w:rsidRPr="00803CF8" w:rsidRDefault="00803CF8" w:rsidP="00803CF8">
      <w:pPr>
        <w:ind w:firstLine="200"/>
        <w:rPr>
          <w:b/>
        </w:rPr>
      </w:pPr>
      <w:r w:rsidRPr="00803CF8">
        <w:rPr>
          <w:b/>
        </w:rPr>
        <w:t xml:space="preserve">- When </w:t>
      </w:r>
      <w:r>
        <w:rPr>
          <w:b/>
        </w:rPr>
        <w:t>source</w:t>
      </w:r>
      <w:r w:rsidRPr="00803CF8">
        <w:rPr>
          <w:b/>
        </w:rPr>
        <w:t xml:space="preserve"> remote UE detects RLF between </w:t>
      </w:r>
      <w:r>
        <w:rPr>
          <w:b/>
        </w:rPr>
        <w:t xml:space="preserve">source </w:t>
      </w:r>
      <w:r w:rsidRPr="00803CF8">
        <w:rPr>
          <w:b/>
        </w:rPr>
        <w:t>remote UE and relay UE.</w:t>
      </w:r>
    </w:p>
    <w:p w14:paraId="163C21A7" w14:textId="72DDBE4D" w:rsidR="00803CF8" w:rsidRDefault="00803CF8" w:rsidP="00803CF8">
      <w:pPr>
        <w:ind w:leftChars="100" w:left="200"/>
        <w:rPr>
          <w:b/>
        </w:rPr>
      </w:pPr>
      <w:r w:rsidRPr="00803CF8">
        <w:rPr>
          <w:b/>
        </w:rPr>
        <w:lastRenderedPageBreak/>
        <w:t xml:space="preserve">- When </w:t>
      </w:r>
      <w:r w:rsidR="00B21441">
        <w:rPr>
          <w:b/>
        </w:rPr>
        <w:t>source</w:t>
      </w:r>
      <w:r w:rsidRPr="00803CF8">
        <w:rPr>
          <w:b/>
        </w:rPr>
        <w:t xml:space="preserve"> remote UE receives the notification message from relay UE about the RLF between relay UE and </w:t>
      </w:r>
      <w:r w:rsidR="00B21441">
        <w:rPr>
          <w:b/>
        </w:rPr>
        <w:t>target</w:t>
      </w:r>
      <w:r w:rsidRPr="00803CF8">
        <w:rPr>
          <w:b/>
        </w:rPr>
        <w:t xml:space="preserve"> remote UE</w:t>
      </w:r>
      <w:r w:rsidR="00B21441">
        <w:rPr>
          <w:b/>
        </w:rPr>
        <w:t>.</w:t>
      </w:r>
    </w:p>
    <w:p w14:paraId="0D16C57C" w14:textId="41337774" w:rsidR="00D50331" w:rsidRDefault="00A44A48" w:rsidP="00803CF8">
      <w:pPr>
        <w:ind w:leftChars="100" w:left="200"/>
        <w:rPr>
          <w:b/>
        </w:rPr>
      </w:pPr>
      <w:r>
        <w:rPr>
          <w:b/>
        </w:rPr>
        <w:t xml:space="preserve">- </w:t>
      </w:r>
      <w:r w:rsidR="00B67016">
        <w:rPr>
          <w:b/>
        </w:rPr>
        <w:t>When source remote UE detects</w:t>
      </w:r>
      <w:r w:rsidR="00D50331">
        <w:rPr>
          <w:b/>
        </w:rPr>
        <w:t xml:space="preserve"> that</w:t>
      </w:r>
      <w:r w:rsidR="00B67016">
        <w:rPr>
          <w:b/>
        </w:rPr>
        <w:t xml:space="preserve"> </w:t>
      </w:r>
      <w:r w:rsidR="00D50331">
        <w:rPr>
          <w:b/>
        </w:rPr>
        <w:t xml:space="preserve">the measurement result between </w:t>
      </w:r>
      <w:proofErr w:type="gramStart"/>
      <w:r w:rsidR="00D50331">
        <w:rPr>
          <w:b/>
        </w:rPr>
        <w:t>source</w:t>
      </w:r>
      <w:proofErr w:type="gramEnd"/>
      <w:r w:rsidR="00D50331">
        <w:rPr>
          <w:b/>
        </w:rPr>
        <w:t xml:space="preserve"> remote UE and relay UE is lower than </w:t>
      </w:r>
      <w:r w:rsidR="00D61369">
        <w:rPr>
          <w:b/>
        </w:rPr>
        <w:t xml:space="preserve">a </w:t>
      </w:r>
      <w:r w:rsidR="00D50331">
        <w:rPr>
          <w:b/>
        </w:rPr>
        <w:t>threshold.</w:t>
      </w:r>
    </w:p>
    <w:p w14:paraId="004B9235" w14:textId="0C968466" w:rsidR="00A44A48" w:rsidRPr="00803CF8" w:rsidRDefault="00D50331" w:rsidP="00803CF8">
      <w:pPr>
        <w:ind w:leftChars="100" w:left="200"/>
        <w:rPr>
          <w:b/>
        </w:rPr>
      </w:pPr>
      <w:r>
        <w:rPr>
          <w:b/>
        </w:rPr>
        <w:t xml:space="preserve">- When source remote UE </w:t>
      </w:r>
      <w:r w:rsidRPr="00803CF8">
        <w:rPr>
          <w:b/>
        </w:rPr>
        <w:t>receives the notification message from relay UE</w:t>
      </w:r>
      <w:r>
        <w:rPr>
          <w:b/>
        </w:rPr>
        <w:t xml:space="preserve"> that the measurement result between relay UE and target remote UE is lower than a threshold.</w:t>
      </w:r>
    </w:p>
    <w:p w14:paraId="0B01FF58" w14:textId="77777777" w:rsidR="005008F4" w:rsidRPr="00D50331" w:rsidRDefault="005008F4" w:rsidP="00377338">
      <w:pPr>
        <w:jc w:val="both"/>
        <w:rPr>
          <w:lang w:eastAsia="ko-KR"/>
        </w:rPr>
      </w:pPr>
    </w:p>
    <w:p w14:paraId="1843AC27" w14:textId="77777777" w:rsidR="00AE2E67" w:rsidRDefault="00AE2E67" w:rsidP="00AE2E67">
      <w:pPr>
        <w:jc w:val="both"/>
        <w:rPr>
          <w:lang w:eastAsia="ko-KR"/>
        </w:rPr>
      </w:pPr>
      <w:r>
        <w:rPr>
          <w:lang w:eastAsia="ko-KR"/>
        </w:rPr>
        <w:t xml:space="preserve">Meanwhile, there is no reason to make some coverage restrictions for the UE-to-UE relay. Source remote UE, relay UE or target remote UE can be in coverage or out of coverage. Regardless of </w:t>
      </w:r>
      <w:proofErr w:type="spellStart"/>
      <w:r>
        <w:rPr>
          <w:lang w:eastAsia="ko-KR"/>
        </w:rPr>
        <w:t>Uu</w:t>
      </w:r>
      <w:proofErr w:type="spellEnd"/>
      <w:r>
        <w:rPr>
          <w:lang w:eastAsia="ko-KR"/>
        </w:rPr>
        <w:t xml:space="preserve">-coverage, remote UE and relay UE can perform a UE-to-UE relay operation. </w:t>
      </w:r>
    </w:p>
    <w:p w14:paraId="0A5702F6" w14:textId="77777777" w:rsidR="00AE2E67" w:rsidRDefault="00AE2E67" w:rsidP="00AE2E67">
      <w:pPr>
        <w:jc w:val="both"/>
        <w:rPr>
          <w:lang w:eastAsia="ko-KR"/>
        </w:rPr>
      </w:pPr>
      <w:r>
        <w:rPr>
          <w:lang w:eastAsia="ko-KR"/>
        </w:rPr>
        <w:t>Also, SL resource allocation mode (i.e., Mode1, Mode2) will not be restricted for UE-to-UE relay operation. Regardless of SL resource allocation mode 1/2, two different UEs can communicate with each other in SL as the legacy operation. Naturally, relay UE or remote UE in UE-to-UE relay can have different or same SL resource allocation modes. The same or different SL resource allocation mode can be applied to remote UE and relay UE depending on their own situation.</w:t>
      </w:r>
    </w:p>
    <w:p w14:paraId="7A61BCEB" w14:textId="77777777" w:rsidR="00AE2E67" w:rsidRPr="00AE2E67" w:rsidRDefault="00AE2E67" w:rsidP="00AE2E67">
      <w:pPr>
        <w:jc w:val="both"/>
        <w:rPr>
          <w:b/>
          <w:lang w:eastAsia="ko-KR"/>
        </w:rPr>
      </w:pPr>
      <w:r w:rsidRPr="00AE2E67">
        <w:rPr>
          <w:b/>
          <w:lang w:eastAsia="ko-KR"/>
        </w:rPr>
        <w:t>Proposal 2: Remote UE and/or relay UE can be in coverage or out-of-coverage for UE-to-UE relay.</w:t>
      </w:r>
    </w:p>
    <w:p w14:paraId="09CC4A73" w14:textId="12998A18" w:rsidR="00131739" w:rsidRDefault="00AE2E67" w:rsidP="00AE2E67">
      <w:pPr>
        <w:jc w:val="both"/>
        <w:rPr>
          <w:b/>
          <w:lang w:eastAsia="ko-KR"/>
        </w:rPr>
      </w:pPr>
      <w:r w:rsidRPr="00AE2E67">
        <w:rPr>
          <w:b/>
          <w:lang w:eastAsia="ko-KR"/>
        </w:rPr>
        <w:t>Proposal 3: source remote UE, target remote UE and relay UE can be allowed to operate by using either SL resource allocation mode-1 or mode-2.</w:t>
      </w:r>
    </w:p>
    <w:p w14:paraId="275384F9" w14:textId="77777777" w:rsidR="00AE2E67" w:rsidRDefault="00AE2E67" w:rsidP="00AE2E67">
      <w:pPr>
        <w:jc w:val="both"/>
        <w:rPr>
          <w:lang w:eastAsia="ko-KR"/>
        </w:rPr>
      </w:pPr>
    </w:p>
    <w:p w14:paraId="637270BF" w14:textId="16718C05" w:rsidR="00C93535" w:rsidRDefault="004F5CD9" w:rsidP="00377338">
      <w:pPr>
        <w:jc w:val="both"/>
        <w:rPr>
          <w:lang w:eastAsia="ko-KR"/>
        </w:rPr>
      </w:pPr>
      <w:r w:rsidRPr="004F5CD9">
        <w:rPr>
          <w:lang w:eastAsia="ko-KR"/>
        </w:rPr>
        <w:t xml:space="preserve">Usually, in normal SL operation, when two different UEs, for example, UE1 and UE2, operate using SL resource allocation mode-1, consistent resource collision can happen between UE1 and UE2. Because the serving </w:t>
      </w:r>
      <w:proofErr w:type="spellStart"/>
      <w:r w:rsidRPr="004F5CD9">
        <w:rPr>
          <w:lang w:eastAsia="ko-KR"/>
        </w:rPr>
        <w:t>gNB</w:t>
      </w:r>
      <w:proofErr w:type="spellEnd"/>
      <w:r w:rsidRPr="004F5CD9">
        <w:rPr>
          <w:lang w:eastAsia="ko-KR"/>
        </w:rPr>
        <w:t xml:space="preserve"> of UE1 may allocate the resources in the same location as the SL resources allocated by the serving </w:t>
      </w:r>
      <w:proofErr w:type="spellStart"/>
      <w:r w:rsidRPr="004F5CD9">
        <w:rPr>
          <w:lang w:eastAsia="ko-KR"/>
        </w:rPr>
        <w:t>gNB</w:t>
      </w:r>
      <w:proofErr w:type="spellEnd"/>
      <w:r w:rsidRPr="004F5CD9">
        <w:rPr>
          <w:lang w:eastAsia="ko-KR"/>
        </w:rPr>
        <w:t xml:space="preserve"> of UE2. This is the reason that the servings </w:t>
      </w:r>
      <w:proofErr w:type="spellStart"/>
      <w:r w:rsidRPr="004F5CD9">
        <w:rPr>
          <w:lang w:eastAsia="ko-KR"/>
        </w:rPr>
        <w:t>gNB</w:t>
      </w:r>
      <w:proofErr w:type="spellEnd"/>
      <w:r w:rsidRPr="004F5CD9">
        <w:rPr>
          <w:lang w:eastAsia="ko-KR"/>
        </w:rPr>
        <w:t xml:space="preserve"> of UE1 and UE2 do not know that UE1 and UE2 are doing SL communication with each other. But in the case of remote UE and relay UE, they can report their source ID to its serving </w:t>
      </w:r>
      <w:proofErr w:type="spellStart"/>
      <w:r w:rsidRPr="004F5CD9">
        <w:rPr>
          <w:lang w:eastAsia="ko-KR"/>
        </w:rPr>
        <w:t>gNB</w:t>
      </w:r>
      <w:proofErr w:type="spellEnd"/>
      <w:r w:rsidRPr="004F5CD9">
        <w:rPr>
          <w:lang w:eastAsia="ko-KR"/>
        </w:rPr>
        <w:t xml:space="preserve"> as done in the Rel-17. If the remote UE and relay UE report their source L2 ID to its serving </w:t>
      </w:r>
      <w:proofErr w:type="spellStart"/>
      <w:r w:rsidRPr="004F5CD9">
        <w:rPr>
          <w:lang w:eastAsia="ko-KR"/>
        </w:rPr>
        <w:t>gNB</w:t>
      </w:r>
      <w:proofErr w:type="spellEnd"/>
      <w:r w:rsidRPr="004F5CD9">
        <w:rPr>
          <w:lang w:eastAsia="ko-KR"/>
        </w:rPr>
        <w:t xml:space="preserve">, the </w:t>
      </w:r>
      <w:proofErr w:type="spellStart"/>
      <w:r w:rsidRPr="004F5CD9">
        <w:rPr>
          <w:lang w:eastAsia="ko-KR"/>
        </w:rPr>
        <w:t>gNB</w:t>
      </w:r>
      <w:proofErr w:type="spellEnd"/>
      <w:r w:rsidRPr="004F5CD9">
        <w:rPr>
          <w:lang w:eastAsia="ko-KR"/>
        </w:rPr>
        <w:t xml:space="preserve"> can allocate SL resources to avoid collision between remote UE and relay UE. However, this consistent collision avoidance is only possible if the remote UE and the relay UE are connected to the same </w:t>
      </w:r>
      <w:proofErr w:type="spellStart"/>
      <w:r w:rsidRPr="004F5CD9">
        <w:rPr>
          <w:lang w:eastAsia="ko-KR"/>
        </w:rPr>
        <w:t>gNB</w:t>
      </w:r>
      <w:proofErr w:type="spellEnd"/>
      <w:r w:rsidRPr="004F5CD9">
        <w:rPr>
          <w:lang w:eastAsia="ko-KR"/>
        </w:rPr>
        <w:t xml:space="preserve">. If the remote UE and relay UE do not belong in the same </w:t>
      </w:r>
      <w:proofErr w:type="spellStart"/>
      <w:r w:rsidRPr="004F5CD9">
        <w:rPr>
          <w:lang w:eastAsia="ko-KR"/>
        </w:rPr>
        <w:t>gNB</w:t>
      </w:r>
      <w:proofErr w:type="spellEnd"/>
      <w:r w:rsidRPr="004F5CD9">
        <w:rPr>
          <w:lang w:eastAsia="ko-KR"/>
        </w:rPr>
        <w:t xml:space="preserve">, consistent collision avoidance may not be handled. So, if remote and relay UE are both connected with the same </w:t>
      </w:r>
      <w:proofErr w:type="spellStart"/>
      <w:r w:rsidRPr="004F5CD9">
        <w:rPr>
          <w:lang w:eastAsia="ko-KR"/>
        </w:rPr>
        <w:t>gNB</w:t>
      </w:r>
      <w:proofErr w:type="spellEnd"/>
      <w:r w:rsidRPr="004F5CD9">
        <w:rPr>
          <w:lang w:eastAsia="ko-KR"/>
        </w:rPr>
        <w:t xml:space="preserve"> and the remote and relay UE report their source L2 ID and destination L2 ID to the </w:t>
      </w:r>
      <w:proofErr w:type="spellStart"/>
      <w:r w:rsidRPr="004F5CD9">
        <w:rPr>
          <w:lang w:eastAsia="ko-KR"/>
        </w:rPr>
        <w:t>gNB</w:t>
      </w:r>
      <w:proofErr w:type="spellEnd"/>
      <w:r w:rsidRPr="004F5CD9">
        <w:rPr>
          <w:lang w:eastAsia="ko-KR"/>
        </w:rPr>
        <w:t xml:space="preserve">, the </w:t>
      </w:r>
      <w:proofErr w:type="spellStart"/>
      <w:r w:rsidRPr="004F5CD9">
        <w:rPr>
          <w:lang w:eastAsia="ko-KR"/>
        </w:rPr>
        <w:t>gNB</w:t>
      </w:r>
      <w:proofErr w:type="spellEnd"/>
      <w:r w:rsidRPr="004F5CD9">
        <w:rPr>
          <w:lang w:eastAsia="ko-KR"/>
        </w:rPr>
        <w:t xml:space="preserve"> can handle consistent resource collision to avoid between source remote UE and relay UE in mode-1. So, if source remote UE can select a mode-1 relay UE connected with the same </w:t>
      </w:r>
      <w:proofErr w:type="spellStart"/>
      <w:r w:rsidRPr="004F5CD9">
        <w:rPr>
          <w:lang w:eastAsia="ko-KR"/>
        </w:rPr>
        <w:t>gNB</w:t>
      </w:r>
      <w:proofErr w:type="spellEnd"/>
      <w:r w:rsidRPr="004F5CD9">
        <w:rPr>
          <w:lang w:eastAsia="ko-KR"/>
        </w:rPr>
        <w:t xml:space="preserve"> of itself, it can be a good choice in the aspect of avoiding consistent resource collision.</w:t>
      </w:r>
      <w:r w:rsidR="00CD5F00">
        <w:rPr>
          <w:lang w:eastAsia="ko-KR"/>
        </w:rPr>
        <w:t xml:space="preserve">  </w:t>
      </w:r>
    </w:p>
    <w:p w14:paraId="7D228964" w14:textId="77777777" w:rsidR="000F1992" w:rsidRPr="000F1992" w:rsidRDefault="000F1992" w:rsidP="000F1992">
      <w:pPr>
        <w:rPr>
          <w:b/>
        </w:rPr>
      </w:pPr>
      <w:r w:rsidRPr="000F1992">
        <w:rPr>
          <w:b/>
        </w:rPr>
        <w:t>Observation 1: When two different UEs perform SL mode1, consistent resource collision can happen.</w:t>
      </w:r>
    </w:p>
    <w:p w14:paraId="30FDCC06" w14:textId="77777777" w:rsidR="000F1992" w:rsidRPr="000F1992" w:rsidRDefault="000F1992" w:rsidP="000F1992">
      <w:pPr>
        <w:rPr>
          <w:b/>
        </w:rPr>
      </w:pPr>
      <w:r w:rsidRPr="000F1992">
        <w:rPr>
          <w:b/>
        </w:rPr>
        <w:t xml:space="preserve">Observation 2: If remote and relay UE reports its source L2 ID and destination L2 ID to its serving </w:t>
      </w:r>
      <w:proofErr w:type="spellStart"/>
      <w:r w:rsidRPr="000F1992">
        <w:rPr>
          <w:b/>
        </w:rPr>
        <w:t>gNB</w:t>
      </w:r>
      <w:proofErr w:type="spellEnd"/>
      <w:r w:rsidRPr="000F1992">
        <w:rPr>
          <w:b/>
        </w:rPr>
        <w:t xml:space="preserve">, the </w:t>
      </w:r>
      <w:proofErr w:type="spellStart"/>
      <w:r w:rsidRPr="000F1992">
        <w:rPr>
          <w:b/>
        </w:rPr>
        <w:t>gNB</w:t>
      </w:r>
      <w:proofErr w:type="spellEnd"/>
      <w:r w:rsidRPr="000F1992">
        <w:rPr>
          <w:b/>
        </w:rPr>
        <w:t xml:space="preserve"> may allocate mode1 SL resource without collision between them. </w:t>
      </w:r>
    </w:p>
    <w:p w14:paraId="1388BE0D" w14:textId="77777777" w:rsidR="000F1992" w:rsidRPr="000F1992" w:rsidRDefault="000F1992" w:rsidP="000F1992">
      <w:pPr>
        <w:rPr>
          <w:b/>
        </w:rPr>
      </w:pPr>
      <w:r w:rsidRPr="000F1992">
        <w:rPr>
          <w:b/>
        </w:rPr>
        <w:t xml:space="preserve">Observation 3: Especially consistent collision avoidance is possible only when the remote UE and relay UE is connected in the same </w:t>
      </w:r>
      <w:proofErr w:type="spellStart"/>
      <w:r w:rsidRPr="000F1992">
        <w:rPr>
          <w:b/>
        </w:rPr>
        <w:t>gNB</w:t>
      </w:r>
      <w:proofErr w:type="spellEnd"/>
      <w:r w:rsidRPr="000F1992">
        <w:rPr>
          <w:b/>
        </w:rPr>
        <w:t xml:space="preserve">.   </w:t>
      </w:r>
    </w:p>
    <w:p w14:paraId="7FEFB137" w14:textId="77777777" w:rsidR="000F1992" w:rsidRDefault="000F1992" w:rsidP="000F1992">
      <w:pPr>
        <w:rPr>
          <w:b/>
        </w:rPr>
      </w:pPr>
      <w:r w:rsidRPr="000F1992">
        <w:rPr>
          <w:b/>
        </w:rPr>
        <w:t xml:space="preserve">Observation 4: Remote UE is better to select a relay UE having a connection with the same </w:t>
      </w:r>
      <w:proofErr w:type="spellStart"/>
      <w:r w:rsidRPr="000F1992">
        <w:rPr>
          <w:b/>
        </w:rPr>
        <w:t>gNB</w:t>
      </w:r>
      <w:proofErr w:type="spellEnd"/>
      <w:r w:rsidRPr="000F1992">
        <w:rPr>
          <w:b/>
        </w:rPr>
        <w:t xml:space="preserve"> of itself when remote and relay UE is in SL mode1 operation.</w:t>
      </w:r>
    </w:p>
    <w:p w14:paraId="109F1EAB" w14:textId="77777777" w:rsidR="000F1992" w:rsidRPr="000F1992" w:rsidRDefault="000F1992" w:rsidP="000F1992">
      <w:pPr>
        <w:rPr>
          <w:b/>
        </w:rPr>
      </w:pPr>
    </w:p>
    <w:p w14:paraId="60986278" w14:textId="296E8989" w:rsidR="00CD5F00" w:rsidRPr="00CD5F00" w:rsidRDefault="000F1992" w:rsidP="000F1992">
      <w:pPr>
        <w:rPr>
          <w:lang w:eastAsia="ko-KR"/>
        </w:rPr>
      </w:pPr>
      <w:r w:rsidRPr="000F1992">
        <w:rPr>
          <w:b/>
        </w:rPr>
        <w:t xml:space="preserve">Proposal 4: Remote UE is better to select a relay UE having a connection with the same </w:t>
      </w:r>
      <w:proofErr w:type="spellStart"/>
      <w:r w:rsidRPr="000F1992">
        <w:rPr>
          <w:b/>
        </w:rPr>
        <w:t>gNB</w:t>
      </w:r>
      <w:proofErr w:type="spellEnd"/>
      <w:r w:rsidRPr="000F1992">
        <w:rPr>
          <w:b/>
        </w:rPr>
        <w:t xml:space="preserve"> of itself to avoid consistent resource collision when remote and relay UE is in SL mode1 operation.</w:t>
      </w:r>
    </w:p>
    <w:p w14:paraId="43684E0D" w14:textId="77777777" w:rsidR="000F1992" w:rsidRDefault="000F1992" w:rsidP="00377338">
      <w:pPr>
        <w:jc w:val="both"/>
        <w:rPr>
          <w:lang w:eastAsia="ko-KR"/>
        </w:rPr>
      </w:pPr>
    </w:p>
    <w:p w14:paraId="096AE25C" w14:textId="77777777" w:rsidR="000F1992" w:rsidRDefault="000F1992" w:rsidP="000F1992">
      <w:pPr>
        <w:jc w:val="both"/>
        <w:rPr>
          <w:lang w:eastAsia="ko-KR"/>
        </w:rPr>
      </w:pPr>
      <w:r>
        <w:rPr>
          <w:lang w:eastAsia="ko-KR"/>
        </w:rPr>
        <w:t>The relay selection threshold (e.g., SD-RSRP) value can be configured via dedicated RRC message, SIB, or pre-configuration. The value can be configured as the same or different from the relay selection SL threshold value used in Rel-17 U2N relay.</w:t>
      </w:r>
    </w:p>
    <w:p w14:paraId="1CB8F1D8" w14:textId="647A9176" w:rsidR="000D761E" w:rsidRPr="000F1992" w:rsidRDefault="000F1992" w:rsidP="000F1992">
      <w:pPr>
        <w:jc w:val="both"/>
        <w:rPr>
          <w:b/>
          <w:lang w:eastAsia="ko-KR"/>
        </w:rPr>
      </w:pPr>
      <w:r w:rsidRPr="000F1992">
        <w:rPr>
          <w:b/>
          <w:lang w:eastAsia="ko-KR"/>
        </w:rPr>
        <w:t>Proposal 5: the relay selection threshold value (e.g., SD-RSRP) can be configured as the same or different from the relay selection SL threshold value used in Rel-17 U2N relay.</w:t>
      </w:r>
    </w:p>
    <w:p w14:paraId="1E5284CE" w14:textId="77777777" w:rsidR="000F1992" w:rsidRDefault="000F1992" w:rsidP="00377338">
      <w:pPr>
        <w:jc w:val="both"/>
        <w:rPr>
          <w:lang w:eastAsia="ko-KR"/>
        </w:rPr>
      </w:pPr>
      <w:r w:rsidRPr="000F1992">
        <w:rPr>
          <w:lang w:eastAsia="ko-KR"/>
        </w:rPr>
        <w:lastRenderedPageBreak/>
        <w:t xml:space="preserve">The above-described discovery transmission triggering condition can be the same as the relay reselection triggering condition. If source remote UE (re)selects relay UE, the source remote UE considers the measurement result of between source remote UE and candidate relay UE. But it’s not sure whether the source remote UE considers the measurement result of between candidate relay UE and target remote UE. Because if the relay UE only meets the measurement result between relay UE and target remote UE can be a candidate relay UE. So, the source remote UE may not need to know the measurement result of between candidate relay UE and target remote UE. But if the source remote UE knows the measurement result of between candidate relay UE and target remote UE, the source remote UE can decide the best relay UE among candidate relay UEs by using the measurement result. </w:t>
      </w:r>
    </w:p>
    <w:p w14:paraId="6E1B71A7" w14:textId="21E4B013" w:rsidR="000D761E" w:rsidRDefault="000F1992" w:rsidP="00377338">
      <w:pPr>
        <w:jc w:val="both"/>
        <w:rPr>
          <w:b/>
          <w:lang w:eastAsia="ko-KR"/>
        </w:rPr>
      </w:pPr>
      <w:r w:rsidRPr="000F1992">
        <w:rPr>
          <w:b/>
          <w:lang w:eastAsia="ko-KR"/>
        </w:rPr>
        <w:t xml:space="preserve">Proposal 6: It </w:t>
      </w:r>
      <w:r w:rsidR="006505AC">
        <w:rPr>
          <w:b/>
          <w:lang w:eastAsia="ko-KR"/>
        </w:rPr>
        <w:t xml:space="preserve">may </w:t>
      </w:r>
      <w:r w:rsidRPr="000F1992">
        <w:rPr>
          <w:b/>
          <w:lang w:eastAsia="ko-KR"/>
        </w:rPr>
        <w:t xml:space="preserve">be better if the source remote UE knows the measurement result between </w:t>
      </w:r>
      <w:proofErr w:type="gramStart"/>
      <w:r w:rsidRPr="000F1992">
        <w:rPr>
          <w:b/>
          <w:lang w:eastAsia="ko-KR"/>
        </w:rPr>
        <w:t>candidate</w:t>
      </w:r>
      <w:proofErr w:type="gramEnd"/>
      <w:r w:rsidRPr="000F1992">
        <w:rPr>
          <w:b/>
          <w:lang w:eastAsia="ko-KR"/>
        </w:rPr>
        <w:t xml:space="preserve"> relay UE and target remote UE for selecting the best relay UE.</w:t>
      </w:r>
    </w:p>
    <w:p w14:paraId="69064A81" w14:textId="77777777" w:rsidR="000F1992" w:rsidRDefault="000F1992" w:rsidP="00377338">
      <w:pPr>
        <w:jc w:val="both"/>
        <w:rPr>
          <w:lang w:eastAsia="ko-KR"/>
        </w:rPr>
      </w:pPr>
    </w:p>
    <w:p w14:paraId="7E5CB80F" w14:textId="72EEAFA1" w:rsidR="006104CC" w:rsidRDefault="006104CC" w:rsidP="006104C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060CDF">
        <w:rPr>
          <w:rFonts w:eastAsia="맑은 고딕"/>
          <w:sz w:val="28"/>
          <w:szCs w:val="28"/>
          <w:lang w:eastAsia="ko-KR"/>
        </w:rPr>
        <w:t>2</w:t>
      </w:r>
      <w:r>
        <w:rPr>
          <w:rFonts w:eastAsia="맑은 고딕"/>
          <w:sz w:val="28"/>
          <w:szCs w:val="28"/>
          <w:lang w:eastAsia="ko-KR"/>
        </w:rPr>
        <w:t xml:space="preserve"> </w:t>
      </w:r>
      <w:r>
        <w:rPr>
          <w:rFonts w:eastAsia="맑은 고딕"/>
          <w:sz w:val="24"/>
          <w:szCs w:val="24"/>
          <w:lang w:eastAsia="ko-KR"/>
        </w:rPr>
        <w:t xml:space="preserve">Connection establishment and </w:t>
      </w:r>
      <w:r w:rsidR="000B4AEE">
        <w:rPr>
          <w:rFonts w:eastAsia="맑은 고딕"/>
          <w:sz w:val="24"/>
          <w:szCs w:val="24"/>
          <w:lang w:eastAsia="ko-KR"/>
        </w:rPr>
        <w:t>bearer mapping</w:t>
      </w:r>
    </w:p>
    <w:p w14:paraId="721978BD" w14:textId="77777777" w:rsidR="006505AC" w:rsidRDefault="006505AC" w:rsidP="00E944BD">
      <w:pPr>
        <w:rPr>
          <w:lang w:eastAsia="ko-KR"/>
        </w:rPr>
      </w:pPr>
      <w:r w:rsidRPr="006505AC">
        <w:rPr>
          <w:lang w:eastAsia="ko-KR"/>
        </w:rPr>
        <w:t xml:space="preserve">Overall discovery scenario/procedure will be considered in SA2. RAN2 follows the decision of SA2 for the discovery scenario/procedure. But in the perspective of RAN2, connection establishment has to be discussed in RAN2. We think the connection establishment procedure </w:t>
      </w:r>
      <w:proofErr w:type="spellStart"/>
      <w:proofErr w:type="gramStart"/>
      <w:r w:rsidRPr="006505AC">
        <w:rPr>
          <w:lang w:eastAsia="ko-KR"/>
        </w:rPr>
        <w:t>forthe</w:t>
      </w:r>
      <w:proofErr w:type="spellEnd"/>
      <w:r w:rsidRPr="006505AC">
        <w:rPr>
          <w:lang w:eastAsia="ko-KR"/>
        </w:rPr>
        <w:t xml:space="preserve">  UE</w:t>
      </w:r>
      <w:proofErr w:type="gramEnd"/>
      <w:r w:rsidRPr="006505AC">
        <w:rPr>
          <w:lang w:eastAsia="ko-KR"/>
        </w:rPr>
        <w:t xml:space="preserve">-to-UE relay can be performed as the following figure. We think three different SL connection establishment is required for the UE-to-UE relay. The physical L2 address may be indicated as the current hop L2 </w:t>
      </w:r>
      <w:proofErr w:type="spellStart"/>
      <w:r w:rsidRPr="006505AC">
        <w:rPr>
          <w:lang w:eastAsia="ko-KR"/>
        </w:rPr>
        <w:t>src</w:t>
      </w:r>
      <w:proofErr w:type="spellEnd"/>
      <w:r w:rsidRPr="006505AC">
        <w:rPr>
          <w:lang w:eastAsia="ko-KR"/>
        </w:rPr>
        <w:t>/</w:t>
      </w:r>
      <w:proofErr w:type="spellStart"/>
      <w:r w:rsidRPr="006505AC">
        <w:rPr>
          <w:lang w:eastAsia="ko-KR"/>
        </w:rPr>
        <w:t>dst</w:t>
      </w:r>
      <w:proofErr w:type="spellEnd"/>
      <w:r w:rsidRPr="006505AC">
        <w:rPr>
          <w:lang w:eastAsia="ko-KR"/>
        </w:rPr>
        <w:t xml:space="preserve"> address. The first link can be the SL between the source remote UE and relay UE. The second link can be the </w:t>
      </w:r>
      <w:proofErr w:type="spellStart"/>
      <w:r w:rsidRPr="006505AC">
        <w:rPr>
          <w:lang w:eastAsia="ko-KR"/>
        </w:rPr>
        <w:t>sidelink</w:t>
      </w:r>
      <w:proofErr w:type="spellEnd"/>
      <w:r w:rsidRPr="006505AC">
        <w:rPr>
          <w:lang w:eastAsia="ko-KR"/>
        </w:rPr>
        <w:t xml:space="preserve"> between relay UE and target remote UE. The order of the first link and second link can be exchanged due to the discovery scenario/procedure being considered by SA2. The third link is the </w:t>
      </w:r>
      <w:proofErr w:type="spellStart"/>
      <w:r w:rsidRPr="006505AC">
        <w:rPr>
          <w:lang w:eastAsia="ko-KR"/>
        </w:rPr>
        <w:t>sidelink</w:t>
      </w:r>
      <w:proofErr w:type="spellEnd"/>
      <w:r w:rsidRPr="006505AC">
        <w:rPr>
          <w:lang w:eastAsia="ko-KR"/>
        </w:rPr>
        <w:t xml:space="preserve"> between the source remote UE and the target remote UE. The first and second SL connection configuration is for one single hop and the third SL connection configuration is for end-to-end.</w:t>
      </w:r>
    </w:p>
    <w:p w14:paraId="60916F81" w14:textId="5639E039" w:rsidR="006104CC" w:rsidRDefault="00E944BD" w:rsidP="00E944BD">
      <w:pPr>
        <w:rPr>
          <w:lang w:eastAsia="ko-KR"/>
        </w:rPr>
      </w:pPr>
      <w:r>
        <w:rPr>
          <w:noProof/>
          <w:lang w:val="en-US" w:eastAsia="ko-KR"/>
        </w:rPr>
        <w:drawing>
          <wp:inline distT="0" distB="0" distL="0" distR="0" wp14:anchorId="022B1FE0" wp14:editId="14FA4B3D">
            <wp:extent cx="6152053" cy="26956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1878" cy="2708693"/>
                    </a:xfrm>
                    <a:prstGeom prst="rect">
                      <a:avLst/>
                    </a:prstGeom>
                    <a:noFill/>
                  </pic:spPr>
                </pic:pic>
              </a:graphicData>
            </a:graphic>
          </wp:inline>
        </w:drawing>
      </w:r>
    </w:p>
    <w:p w14:paraId="5F8DB5C0" w14:textId="2F46F0B8" w:rsidR="008868E6" w:rsidRPr="008868E6" w:rsidRDefault="008868E6" w:rsidP="008868E6">
      <w:pPr>
        <w:rPr>
          <w:b/>
        </w:rPr>
      </w:pPr>
      <w:r w:rsidRPr="008868E6">
        <w:rPr>
          <w:rFonts w:hint="eastAsia"/>
          <w:b/>
        </w:rPr>
        <w:t xml:space="preserve">Proposal </w:t>
      </w:r>
      <w:r w:rsidR="008C276F">
        <w:rPr>
          <w:b/>
        </w:rPr>
        <w:t>7</w:t>
      </w:r>
      <w:r w:rsidRPr="008868E6">
        <w:rPr>
          <w:rFonts w:hint="eastAsia"/>
          <w:b/>
        </w:rPr>
        <w:t xml:space="preserve">: </w:t>
      </w:r>
      <w:r w:rsidRPr="008868E6">
        <w:rPr>
          <w:b/>
        </w:rPr>
        <w:t>T</w:t>
      </w:r>
      <w:r w:rsidRPr="008868E6">
        <w:rPr>
          <w:rFonts w:hint="eastAsia"/>
          <w:b/>
        </w:rPr>
        <w:t xml:space="preserve">he following </w:t>
      </w:r>
      <w:r w:rsidRPr="008868E6">
        <w:rPr>
          <w:b/>
        </w:rPr>
        <w:t xml:space="preserve">three </w:t>
      </w:r>
      <w:proofErr w:type="spellStart"/>
      <w:r w:rsidRPr="008868E6">
        <w:rPr>
          <w:rFonts w:hint="eastAsia"/>
          <w:b/>
        </w:rPr>
        <w:t>RRCReco</w:t>
      </w:r>
      <w:r w:rsidRPr="008868E6">
        <w:rPr>
          <w:b/>
        </w:rPr>
        <w:t>nfigurationSidelink</w:t>
      </w:r>
      <w:proofErr w:type="spellEnd"/>
      <w:r w:rsidRPr="008868E6">
        <w:rPr>
          <w:b/>
        </w:rPr>
        <w:t xml:space="preserve"> procedures will need for UE-to-UE SL connection</w:t>
      </w:r>
    </w:p>
    <w:p w14:paraId="5A825FC3" w14:textId="77777777" w:rsidR="008868E6" w:rsidRPr="008868E6" w:rsidRDefault="008868E6" w:rsidP="008868E6">
      <w:pPr>
        <w:ind w:leftChars="100" w:left="200"/>
        <w:rPr>
          <w:b/>
        </w:rPr>
      </w:pPr>
      <w:r w:rsidRPr="008868E6">
        <w:rPr>
          <w:b/>
        </w:rPr>
        <w:t xml:space="preserve">- </w:t>
      </w:r>
      <w:proofErr w:type="spellStart"/>
      <w:r w:rsidRPr="008868E6">
        <w:rPr>
          <w:b/>
        </w:rPr>
        <w:t>RRCReconfigurationSidelink</w:t>
      </w:r>
      <w:proofErr w:type="spellEnd"/>
      <w:r w:rsidRPr="008868E6">
        <w:rPr>
          <w:b/>
        </w:rPr>
        <w:t xml:space="preserve"> procedure between source remote UE and relay UE</w:t>
      </w:r>
    </w:p>
    <w:p w14:paraId="56A0B3F3" w14:textId="77777777" w:rsidR="008868E6" w:rsidRPr="008868E6" w:rsidRDefault="008868E6" w:rsidP="008868E6">
      <w:pPr>
        <w:ind w:leftChars="100" w:left="200"/>
        <w:rPr>
          <w:b/>
        </w:rPr>
      </w:pPr>
      <w:r w:rsidRPr="008868E6">
        <w:rPr>
          <w:b/>
        </w:rPr>
        <w:t xml:space="preserve">- </w:t>
      </w:r>
      <w:proofErr w:type="spellStart"/>
      <w:r w:rsidRPr="008868E6">
        <w:rPr>
          <w:b/>
        </w:rPr>
        <w:t>RRCReconfigurationSidelink</w:t>
      </w:r>
      <w:proofErr w:type="spellEnd"/>
      <w:r w:rsidRPr="008868E6">
        <w:rPr>
          <w:b/>
        </w:rPr>
        <w:t xml:space="preserve"> procedure between relay UE and target remote UE</w:t>
      </w:r>
    </w:p>
    <w:p w14:paraId="6E2451A2" w14:textId="77777777" w:rsidR="008868E6" w:rsidRPr="008868E6" w:rsidRDefault="008868E6" w:rsidP="008868E6">
      <w:pPr>
        <w:ind w:leftChars="100" w:left="200"/>
        <w:rPr>
          <w:b/>
        </w:rPr>
      </w:pPr>
      <w:r w:rsidRPr="008868E6">
        <w:rPr>
          <w:b/>
        </w:rPr>
        <w:t xml:space="preserve">- </w:t>
      </w:r>
      <w:proofErr w:type="spellStart"/>
      <w:r w:rsidRPr="008868E6">
        <w:rPr>
          <w:b/>
        </w:rPr>
        <w:t>RRCReconfigurationSidelink</w:t>
      </w:r>
      <w:proofErr w:type="spellEnd"/>
      <w:r w:rsidRPr="008868E6">
        <w:rPr>
          <w:b/>
        </w:rPr>
        <w:t xml:space="preserve"> procedure between source remote UE and target remote UE</w:t>
      </w:r>
    </w:p>
    <w:p w14:paraId="394B7ADF" w14:textId="77777777" w:rsidR="003C3F2F" w:rsidRDefault="003C3F2F" w:rsidP="00377338">
      <w:pPr>
        <w:jc w:val="both"/>
        <w:rPr>
          <w:lang w:eastAsia="ko-KR"/>
        </w:rPr>
      </w:pPr>
    </w:p>
    <w:p w14:paraId="780D799B" w14:textId="77777777" w:rsidR="006505AC" w:rsidRDefault="006505AC" w:rsidP="00377338">
      <w:pPr>
        <w:jc w:val="both"/>
        <w:rPr>
          <w:lang w:eastAsia="ko-KR"/>
        </w:rPr>
      </w:pPr>
      <w:r w:rsidRPr="006505AC">
        <w:rPr>
          <w:lang w:eastAsia="ko-KR"/>
        </w:rPr>
        <w:t xml:space="preserve">When source remote UE is in SL resource allocation mode-1, the serving </w:t>
      </w:r>
      <w:proofErr w:type="spellStart"/>
      <w:r w:rsidRPr="006505AC">
        <w:rPr>
          <w:lang w:eastAsia="ko-KR"/>
        </w:rPr>
        <w:t>gNB</w:t>
      </w:r>
      <w:proofErr w:type="spellEnd"/>
      <w:r w:rsidRPr="006505AC">
        <w:rPr>
          <w:lang w:eastAsia="ko-KR"/>
        </w:rPr>
        <w:t xml:space="preserve"> involves the SL configuration between source remote UE and relay UE and the SL configuration between source remote UE and target remote UE. The </w:t>
      </w:r>
      <w:proofErr w:type="spellStart"/>
      <w:r w:rsidRPr="006505AC">
        <w:rPr>
          <w:lang w:eastAsia="ko-KR"/>
        </w:rPr>
        <w:t>gNB</w:t>
      </w:r>
      <w:proofErr w:type="spellEnd"/>
      <w:r w:rsidRPr="006505AC">
        <w:rPr>
          <w:lang w:eastAsia="ko-KR"/>
        </w:rPr>
        <w:t xml:space="preserve"> will configure the SL bearer between source remote UE and relay UE and the SL configuration between source remote UE and target remote UE. To do the two SL configurations, the serving </w:t>
      </w:r>
      <w:proofErr w:type="spellStart"/>
      <w:r w:rsidRPr="006505AC">
        <w:rPr>
          <w:lang w:eastAsia="ko-KR"/>
        </w:rPr>
        <w:t>gNB</w:t>
      </w:r>
      <w:proofErr w:type="spellEnd"/>
      <w:r w:rsidRPr="006505AC">
        <w:rPr>
          <w:lang w:eastAsia="ko-KR"/>
        </w:rPr>
        <w:t xml:space="preserve"> of the source remote UE may have to know the L2 ID of both relay UE and target remote UE. The L2 ID of relay UE and target remote UE is reported via SUI from the source remote UE to the serving </w:t>
      </w:r>
      <w:proofErr w:type="spellStart"/>
      <w:r w:rsidRPr="006505AC">
        <w:rPr>
          <w:lang w:eastAsia="ko-KR"/>
        </w:rPr>
        <w:t>gNB</w:t>
      </w:r>
      <w:proofErr w:type="spellEnd"/>
      <w:r w:rsidRPr="006505AC">
        <w:rPr>
          <w:lang w:eastAsia="ko-KR"/>
        </w:rPr>
        <w:t xml:space="preserve">. </w:t>
      </w:r>
    </w:p>
    <w:p w14:paraId="25920887" w14:textId="17415D5C" w:rsidR="00CA77F8" w:rsidRDefault="006505AC" w:rsidP="00377338">
      <w:pPr>
        <w:jc w:val="both"/>
        <w:rPr>
          <w:b/>
          <w:lang w:eastAsia="ko-KR"/>
        </w:rPr>
      </w:pPr>
      <w:r w:rsidRPr="006505AC">
        <w:rPr>
          <w:b/>
          <w:lang w:eastAsia="ko-KR"/>
        </w:rPr>
        <w:lastRenderedPageBreak/>
        <w:t>Proposal 8: When source remote UE is in SL resource allocation mode-1, the source remote UE reports both the relay UE L2 ID and target remote UE L2 ID as the destination UE ID.</w:t>
      </w:r>
    </w:p>
    <w:p w14:paraId="41A74B98" w14:textId="77777777" w:rsidR="006505AC" w:rsidRDefault="006505AC" w:rsidP="00377338">
      <w:pPr>
        <w:jc w:val="both"/>
        <w:rPr>
          <w:lang w:eastAsia="ko-KR"/>
        </w:rPr>
      </w:pPr>
    </w:p>
    <w:p w14:paraId="3A3C6C19" w14:textId="2A5FFA87" w:rsidR="003F490E" w:rsidRDefault="003F490E" w:rsidP="00377338">
      <w:pPr>
        <w:jc w:val="both"/>
        <w:rPr>
          <w:lang w:eastAsia="ko-KR"/>
        </w:rPr>
      </w:pPr>
      <w:r>
        <w:rPr>
          <w:lang w:eastAsia="ko-KR"/>
        </w:rPr>
        <w:t>RAN2 needs to discuss whether to allow N</w:t>
      </w:r>
      <w:proofErr w:type="gramStart"/>
      <w:r>
        <w:rPr>
          <w:lang w:eastAsia="ko-KR"/>
        </w:rPr>
        <w:t>:1</w:t>
      </w:r>
      <w:proofErr w:type="gramEnd"/>
      <w:r>
        <w:rPr>
          <w:lang w:eastAsia="ko-KR"/>
        </w:rPr>
        <w:t xml:space="preserve"> bearer mapping similar to rel-17 U2N relay for rel-18 UE-to-UE relay. If the N</w:t>
      </w:r>
      <w:proofErr w:type="gramStart"/>
      <w:r>
        <w:rPr>
          <w:lang w:eastAsia="ko-KR"/>
        </w:rPr>
        <w:t>:1</w:t>
      </w:r>
      <w:proofErr w:type="gramEnd"/>
      <w:r>
        <w:rPr>
          <w:lang w:eastAsia="ko-KR"/>
        </w:rPr>
        <w:t xml:space="preserve"> bearer mapping is allowed, the following scenario can be allowable.</w:t>
      </w:r>
      <w:r w:rsidR="000B4AEE">
        <w:rPr>
          <w:lang w:eastAsia="ko-KR"/>
        </w:rPr>
        <w:t xml:space="preserve"> After we decide whether the following scenario is acceptable or not, we can discuss </w:t>
      </w:r>
      <w:r w:rsidR="00CB4BFB">
        <w:rPr>
          <w:lang w:eastAsia="ko-KR"/>
        </w:rPr>
        <w:t>more specifically adaptation layer design</w:t>
      </w:r>
      <w:r w:rsidR="000B4AEE">
        <w:rPr>
          <w:lang w:eastAsia="ko-KR"/>
        </w:rPr>
        <w:t xml:space="preserve">. </w:t>
      </w:r>
    </w:p>
    <w:p w14:paraId="2A93FC36" w14:textId="031F2E0D" w:rsidR="003F490E" w:rsidRDefault="003F490E" w:rsidP="00377338">
      <w:pPr>
        <w:jc w:val="both"/>
        <w:rPr>
          <w:lang w:eastAsia="ko-KR"/>
        </w:rPr>
      </w:pPr>
      <w:r>
        <w:rPr>
          <w:lang w:eastAsia="ko-KR"/>
        </w:rPr>
        <w:t xml:space="preserve">Scenario 1) </w:t>
      </w:r>
      <w:r>
        <w:t xml:space="preserve">Several radio bearers between source remote UE and relay UE can be mapped </w:t>
      </w:r>
      <w:r w:rsidR="006505AC">
        <w:t xml:space="preserve">to </w:t>
      </w:r>
      <w:r>
        <w:t>one radio bearer between relay UE and target remote UE</w:t>
      </w:r>
      <w:r w:rsidR="006505AC">
        <w:t>.</w:t>
      </w:r>
    </w:p>
    <w:p w14:paraId="6E5DEB7F" w14:textId="7DCC0C13" w:rsidR="00CA77F8" w:rsidRDefault="003F490E" w:rsidP="003F490E">
      <w:pPr>
        <w:jc w:val="center"/>
        <w:rPr>
          <w:lang w:eastAsia="ko-KR"/>
        </w:rPr>
      </w:pPr>
      <w:r>
        <w:rPr>
          <w:noProof/>
          <w:lang w:val="en-US" w:eastAsia="ko-KR"/>
        </w:rPr>
        <w:drawing>
          <wp:inline distT="0" distB="0" distL="0" distR="0" wp14:anchorId="17F83D6D" wp14:editId="29593047">
            <wp:extent cx="3633849" cy="6317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6682" cy="635706"/>
                    </a:xfrm>
                    <a:prstGeom prst="rect">
                      <a:avLst/>
                    </a:prstGeom>
                    <a:noFill/>
                  </pic:spPr>
                </pic:pic>
              </a:graphicData>
            </a:graphic>
          </wp:inline>
        </w:drawing>
      </w:r>
    </w:p>
    <w:p w14:paraId="55ADDDF2" w14:textId="77777777" w:rsidR="006505AC" w:rsidRDefault="006505AC" w:rsidP="003F490E">
      <w:pPr>
        <w:jc w:val="center"/>
        <w:rPr>
          <w:rFonts w:hint="eastAsia"/>
          <w:lang w:eastAsia="ko-KR"/>
        </w:rPr>
      </w:pPr>
    </w:p>
    <w:p w14:paraId="7E9EC0B0" w14:textId="69F1953A" w:rsidR="003F490E" w:rsidRDefault="006505AC" w:rsidP="003F490E">
      <w:r w:rsidRPr="006505AC">
        <w:t>Scenario 2) one radio bearer between source remote UE and relay UE can be mapped to several radio bearers between relay UE and target remote UE.</w:t>
      </w:r>
    </w:p>
    <w:p w14:paraId="2B532922" w14:textId="77777777" w:rsidR="003F490E" w:rsidRDefault="003F490E" w:rsidP="003F490E">
      <w:pPr>
        <w:jc w:val="center"/>
      </w:pPr>
      <w:r>
        <w:rPr>
          <w:noProof/>
          <w:lang w:val="en-US" w:eastAsia="ko-KR"/>
        </w:rPr>
        <w:drawing>
          <wp:inline distT="0" distB="0" distL="0" distR="0" wp14:anchorId="4DE2C134" wp14:editId="0F1ABB70">
            <wp:extent cx="3587742" cy="628988"/>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8619" cy="648426"/>
                    </a:xfrm>
                    <a:prstGeom prst="rect">
                      <a:avLst/>
                    </a:prstGeom>
                    <a:noFill/>
                  </pic:spPr>
                </pic:pic>
              </a:graphicData>
            </a:graphic>
          </wp:inline>
        </w:drawing>
      </w:r>
    </w:p>
    <w:p w14:paraId="0A2865C8" w14:textId="77777777" w:rsidR="006505AC" w:rsidRDefault="006505AC" w:rsidP="003F490E">
      <w:pPr>
        <w:jc w:val="center"/>
      </w:pPr>
    </w:p>
    <w:p w14:paraId="073077C6" w14:textId="77777777" w:rsidR="006505AC" w:rsidRDefault="006505AC" w:rsidP="006505AC">
      <w:pPr>
        <w:jc w:val="both"/>
      </w:pPr>
      <w:r w:rsidRPr="006505AC">
        <w:t>Scenario 3) several radio bearers between different source remote UEs and relay UE can be mapped to one radio bearer between relay UE and target remote UE.</w:t>
      </w:r>
    </w:p>
    <w:p w14:paraId="18B3DFE4" w14:textId="696F930F" w:rsidR="003F490E" w:rsidRDefault="003F490E" w:rsidP="003F490E">
      <w:pPr>
        <w:jc w:val="center"/>
      </w:pPr>
      <w:r>
        <w:rPr>
          <w:noProof/>
          <w:lang w:val="en-US" w:eastAsia="ko-KR"/>
        </w:rPr>
        <w:drawing>
          <wp:inline distT="0" distB="0" distL="0" distR="0" wp14:anchorId="0F957F79" wp14:editId="7547F8E1">
            <wp:extent cx="3997267" cy="1574333"/>
            <wp:effectExtent l="0" t="0" r="0" b="698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2456" cy="1596069"/>
                    </a:xfrm>
                    <a:prstGeom prst="rect">
                      <a:avLst/>
                    </a:prstGeom>
                    <a:noFill/>
                  </pic:spPr>
                </pic:pic>
              </a:graphicData>
            </a:graphic>
          </wp:inline>
        </w:drawing>
      </w:r>
    </w:p>
    <w:p w14:paraId="4AD56D77" w14:textId="77777777" w:rsidR="006505AC" w:rsidRDefault="006505AC" w:rsidP="003F490E">
      <w:pPr>
        <w:jc w:val="center"/>
      </w:pPr>
    </w:p>
    <w:p w14:paraId="5301A350" w14:textId="77777777" w:rsidR="006505AC" w:rsidRDefault="006505AC" w:rsidP="006505AC">
      <w:pPr>
        <w:jc w:val="both"/>
      </w:pPr>
      <w:r w:rsidRPr="006505AC">
        <w:t>Scenario 4) one radio bearer between source remote UE and relay UE can be mapped to several radio bearers between relay UE and different target remote UEs.</w:t>
      </w:r>
    </w:p>
    <w:p w14:paraId="06514C93" w14:textId="00E31480" w:rsidR="003F490E" w:rsidRDefault="003F490E" w:rsidP="003F490E">
      <w:pPr>
        <w:jc w:val="center"/>
      </w:pPr>
      <w:r>
        <w:rPr>
          <w:noProof/>
          <w:lang w:val="en-US" w:eastAsia="ko-KR"/>
        </w:rPr>
        <w:drawing>
          <wp:inline distT="0" distB="0" distL="0" distR="0" wp14:anchorId="6523CB38" wp14:editId="29380A5F">
            <wp:extent cx="3928390" cy="1707661"/>
            <wp:effectExtent l="0" t="0" r="0" b="698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4885" cy="1723525"/>
                    </a:xfrm>
                    <a:prstGeom prst="rect">
                      <a:avLst/>
                    </a:prstGeom>
                    <a:noFill/>
                  </pic:spPr>
                </pic:pic>
              </a:graphicData>
            </a:graphic>
          </wp:inline>
        </w:drawing>
      </w:r>
    </w:p>
    <w:p w14:paraId="77F35A79" w14:textId="77777777" w:rsidR="003F490E" w:rsidRDefault="003F490E" w:rsidP="003F490E"/>
    <w:p w14:paraId="2A2FD689" w14:textId="271CE98B" w:rsidR="003F490E" w:rsidRPr="003F490E" w:rsidRDefault="003F490E" w:rsidP="003F490E">
      <w:pPr>
        <w:rPr>
          <w:b/>
        </w:rPr>
      </w:pPr>
      <w:r w:rsidRPr="003F490E">
        <w:rPr>
          <w:rFonts w:hint="eastAsia"/>
          <w:b/>
        </w:rPr>
        <w:t xml:space="preserve">Proposal </w:t>
      </w:r>
      <w:r w:rsidRPr="003F490E">
        <w:rPr>
          <w:b/>
        </w:rPr>
        <w:t>9</w:t>
      </w:r>
      <w:r w:rsidRPr="003F490E">
        <w:rPr>
          <w:rFonts w:hint="eastAsia"/>
          <w:b/>
        </w:rPr>
        <w:t>: RAN2 can discuss the following scenario will be handle</w:t>
      </w:r>
      <w:r w:rsidR="000B4AEE">
        <w:rPr>
          <w:b/>
        </w:rPr>
        <w:t>d</w:t>
      </w:r>
      <w:r w:rsidRPr="003F490E">
        <w:rPr>
          <w:rFonts w:hint="eastAsia"/>
          <w:b/>
        </w:rPr>
        <w:t xml:space="preserve"> or not</w:t>
      </w:r>
      <w:r w:rsidR="006505AC">
        <w:rPr>
          <w:b/>
        </w:rPr>
        <w:t>:</w:t>
      </w:r>
    </w:p>
    <w:p w14:paraId="3BF06CBB" w14:textId="77777777" w:rsidR="003F490E" w:rsidRPr="003F490E" w:rsidRDefault="003F490E" w:rsidP="003F490E">
      <w:pPr>
        <w:rPr>
          <w:b/>
        </w:rPr>
      </w:pPr>
      <w:r w:rsidRPr="003F490E">
        <w:rPr>
          <w:b/>
        </w:rPr>
        <w:lastRenderedPageBreak/>
        <w:t xml:space="preserve">Scenario 1) several radio bearers between source remote UE and relay UE can be mapped one radio bearer between relay UE and target remote UE. </w:t>
      </w:r>
    </w:p>
    <w:p w14:paraId="2D9B6CBB" w14:textId="77777777" w:rsidR="003F490E" w:rsidRPr="003F490E" w:rsidRDefault="003F490E" w:rsidP="003F490E">
      <w:pPr>
        <w:rPr>
          <w:b/>
        </w:rPr>
      </w:pPr>
      <w:r w:rsidRPr="003F490E">
        <w:rPr>
          <w:b/>
        </w:rPr>
        <w:t>Scenario 2) one radio bearers between source remote UE and relay UE can be mapped several radio bearers between relay UE and target remote UE.</w:t>
      </w:r>
    </w:p>
    <w:p w14:paraId="2C6E2644" w14:textId="77777777" w:rsidR="003F490E" w:rsidRPr="003F490E" w:rsidRDefault="003F490E" w:rsidP="003F490E">
      <w:pPr>
        <w:rPr>
          <w:b/>
        </w:rPr>
      </w:pPr>
      <w:r w:rsidRPr="003F490E">
        <w:rPr>
          <w:rFonts w:hint="eastAsia"/>
          <w:b/>
        </w:rPr>
        <w:t>S</w:t>
      </w:r>
      <w:r w:rsidRPr="003F490E">
        <w:rPr>
          <w:b/>
        </w:rPr>
        <w:t>c</w:t>
      </w:r>
      <w:r w:rsidRPr="003F490E">
        <w:rPr>
          <w:rFonts w:hint="eastAsia"/>
          <w:b/>
        </w:rPr>
        <w:t xml:space="preserve">enario 3) </w:t>
      </w:r>
      <w:r w:rsidRPr="003F490E">
        <w:rPr>
          <w:b/>
        </w:rPr>
        <w:t>several radio bearers between different source remote UEs and relay UE can be mapped one radio bearer between relay UE and target remote UE.</w:t>
      </w:r>
    </w:p>
    <w:p w14:paraId="6AF0D067" w14:textId="77777777" w:rsidR="003F490E" w:rsidRDefault="003F490E" w:rsidP="003F490E">
      <w:r w:rsidRPr="003F490E">
        <w:rPr>
          <w:rFonts w:hint="eastAsia"/>
          <w:b/>
        </w:rPr>
        <w:t>S</w:t>
      </w:r>
      <w:r w:rsidRPr="003F490E">
        <w:rPr>
          <w:b/>
        </w:rPr>
        <w:t>c</w:t>
      </w:r>
      <w:r w:rsidRPr="003F490E">
        <w:rPr>
          <w:rFonts w:hint="eastAsia"/>
          <w:b/>
        </w:rPr>
        <w:t xml:space="preserve">enario </w:t>
      </w:r>
      <w:r w:rsidRPr="003F490E">
        <w:rPr>
          <w:b/>
        </w:rPr>
        <w:t>4</w:t>
      </w:r>
      <w:r w:rsidRPr="003F490E">
        <w:rPr>
          <w:rFonts w:hint="eastAsia"/>
          <w:b/>
        </w:rPr>
        <w:t xml:space="preserve">) </w:t>
      </w:r>
      <w:r w:rsidRPr="003F490E">
        <w:rPr>
          <w:b/>
        </w:rPr>
        <w:t>one radio bearers between source remote UE and relay UE can be mapped several radio bearers between relay UE and different target remote UEs.</w:t>
      </w:r>
    </w:p>
    <w:p w14:paraId="242059C7" w14:textId="77777777" w:rsidR="00CA77F8" w:rsidRDefault="00CA77F8" w:rsidP="00377338">
      <w:pPr>
        <w:jc w:val="both"/>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07920E0B" w14:textId="77777777" w:rsidR="00BA140C" w:rsidRDefault="00BA140C" w:rsidP="00BA140C">
      <w:pPr>
        <w:rPr>
          <w:b/>
        </w:rPr>
      </w:pPr>
      <w:r w:rsidRPr="00803CF8">
        <w:rPr>
          <w:rFonts w:hint="eastAsia"/>
          <w:b/>
        </w:rPr>
        <w:t xml:space="preserve">Proposal 1: </w:t>
      </w:r>
      <w:r>
        <w:rPr>
          <w:rFonts w:hint="eastAsia"/>
          <w:b/>
        </w:rPr>
        <w:t>D</w:t>
      </w:r>
      <w:r w:rsidRPr="00803CF8">
        <w:rPr>
          <w:rFonts w:hint="eastAsia"/>
          <w:b/>
        </w:rPr>
        <w:t>iscovery message transmission triggering condition</w:t>
      </w:r>
      <w:r w:rsidRPr="00803CF8">
        <w:rPr>
          <w:b/>
        </w:rPr>
        <w:t xml:space="preserve"> </w:t>
      </w:r>
      <w:r>
        <w:rPr>
          <w:b/>
        </w:rPr>
        <w:t>from</w:t>
      </w:r>
      <w:r w:rsidRPr="00803CF8">
        <w:rPr>
          <w:b/>
        </w:rPr>
        <w:t xml:space="preserve"> AS layer</w:t>
      </w:r>
      <w:r w:rsidRPr="00803CF8">
        <w:rPr>
          <w:rFonts w:hint="eastAsia"/>
          <w:b/>
        </w:rPr>
        <w:t>:</w:t>
      </w:r>
    </w:p>
    <w:p w14:paraId="09315E3E" w14:textId="77777777" w:rsidR="00BA140C" w:rsidRDefault="00BA140C" w:rsidP="00BA140C">
      <w:pPr>
        <w:rPr>
          <w:b/>
        </w:rPr>
      </w:pPr>
      <w:r>
        <w:rPr>
          <w:b/>
        </w:rPr>
        <w:t>If the following case occurs, AS layer informs the upper layer and the upper layer triggers discovery message transmission.</w:t>
      </w:r>
    </w:p>
    <w:p w14:paraId="45F92460" w14:textId="77777777" w:rsidR="00BA140C" w:rsidRPr="00803CF8" w:rsidRDefault="00BA140C" w:rsidP="00BA140C">
      <w:pPr>
        <w:ind w:firstLine="200"/>
        <w:rPr>
          <w:b/>
        </w:rPr>
      </w:pPr>
      <w:r w:rsidRPr="00803CF8">
        <w:rPr>
          <w:b/>
        </w:rPr>
        <w:t xml:space="preserve">- When </w:t>
      </w:r>
      <w:r>
        <w:rPr>
          <w:b/>
        </w:rPr>
        <w:t>source</w:t>
      </w:r>
      <w:r w:rsidRPr="00803CF8">
        <w:rPr>
          <w:b/>
        </w:rPr>
        <w:t xml:space="preserve"> remote UE detects RLF between </w:t>
      </w:r>
      <w:r>
        <w:rPr>
          <w:b/>
        </w:rPr>
        <w:t xml:space="preserve">source </w:t>
      </w:r>
      <w:r w:rsidRPr="00803CF8">
        <w:rPr>
          <w:b/>
        </w:rPr>
        <w:t>remote UE and relay UE.</w:t>
      </w:r>
    </w:p>
    <w:p w14:paraId="01F54508" w14:textId="77777777" w:rsidR="00BA140C" w:rsidRDefault="00BA140C" w:rsidP="00BA140C">
      <w:pPr>
        <w:ind w:leftChars="100" w:left="200"/>
        <w:rPr>
          <w:b/>
        </w:rPr>
      </w:pPr>
      <w:r w:rsidRPr="00803CF8">
        <w:rPr>
          <w:b/>
        </w:rPr>
        <w:t xml:space="preserve">- When </w:t>
      </w:r>
      <w:r>
        <w:rPr>
          <w:b/>
        </w:rPr>
        <w:t>source</w:t>
      </w:r>
      <w:r w:rsidRPr="00803CF8">
        <w:rPr>
          <w:b/>
        </w:rPr>
        <w:t xml:space="preserve"> remote UE receives the notification message from relay UE about the RLF between relay UE and </w:t>
      </w:r>
      <w:r>
        <w:rPr>
          <w:b/>
        </w:rPr>
        <w:t>target</w:t>
      </w:r>
      <w:r w:rsidRPr="00803CF8">
        <w:rPr>
          <w:b/>
        </w:rPr>
        <w:t xml:space="preserve"> remote UE</w:t>
      </w:r>
      <w:r>
        <w:rPr>
          <w:b/>
        </w:rPr>
        <w:t>.</w:t>
      </w:r>
    </w:p>
    <w:p w14:paraId="3965E254" w14:textId="77777777" w:rsidR="00BA140C" w:rsidRDefault="00BA140C" w:rsidP="00BA140C">
      <w:pPr>
        <w:ind w:leftChars="100" w:left="200"/>
        <w:rPr>
          <w:b/>
        </w:rPr>
      </w:pPr>
      <w:r>
        <w:rPr>
          <w:b/>
        </w:rPr>
        <w:t xml:space="preserve">- When source remote UE detects that the measurement result between </w:t>
      </w:r>
      <w:proofErr w:type="gramStart"/>
      <w:r>
        <w:rPr>
          <w:b/>
        </w:rPr>
        <w:t>source</w:t>
      </w:r>
      <w:proofErr w:type="gramEnd"/>
      <w:r>
        <w:rPr>
          <w:b/>
        </w:rPr>
        <w:t xml:space="preserve"> remote UE and relay UE is lower than a threshold.</w:t>
      </w:r>
    </w:p>
    <w:p w14:paraId="14A8809F" w14:textId="77777777" w:rsidR="00BA140C" w:rsidRPr="00803CF8" w:rsidRDefault="00BA140C" w:rsidP="00BA140C">
      <w:pPr>
        <w:ind w:leftChars="100" w:left="200"/>
        <w:rPr>
          <w:b/>
        </w:rPr>
      </w:pPr>
      <w:r>
        <w:rPr>
          <w:b/>
        </w:rPr>
        <w:t xml:space="preserve">- When source remote UE </w:t>
      </w:r>
      <w:r w:rsidRPr="00803CF8">
        <w:rPr>
          <w:b/>
        </w:rPr>
        <w:t>receives the notification message from relay UE</w:t>
      </w:r>
      <w:r>
        <w:rPr>
          <w:b/>
        </w:rPr>
        <w:t xml:space="preserve"> that the measurement result between relay UE and target remote UE is lower than a threshold.</w:t>
      </w:r>
    </w:p>
    <w:p w14:paraId="48404974" w14:textId="77777777" w:rsidR="00BA140C" w:rsidRPr="00AE2E67" w:rsidRDefault="00BA140C" w:rsidP="00BA140C">
      <w:pPr>
        <w:jc w:val="both"/>
        <w:rPr>
          <w:b/>
          <w:lang w:eastAsia="ko-KR"/>
        </w:rPr>
      </w:pPr>
      <w:r w:rsidRPr="00AE2E67">
        <w:rPr>
          <w:b/>
          <w:lang w:eastAsia="ko-KR"/>
        </w:rPr>
        <w:t>Proposal 2: Remote UE and/or relay UE can be in coverage or out-of-coverage for UE-to-UE relay.</w:t>
      </w:r>
    </w:p>
    <w:p w14:paraId="654EB045" w14:textId="77777777" w:rsidR="00BA140C" w:rsidRDefault="00BA140C" w:rsidP="00BA140C">
      <w:pPr>
        <w:jc w:val="both"/>
        <w:rPr>
          <w:b/>
          <w:lang w:eastAsia="ko-KR"/>
        </w:rPr>
      </w:pPr>
      <w:r w:rsidRPr="00AE2E67">
        <w:rPr>
          <w:b/>
          <w:lang w:eastAsia="ko-KR"/>
        </w:rPr>
        <w:t>Proposal 3: source remote UE, target remote UE and relay UE can be allowed to operate by using either SL resource allocation mode-1 or mode-2.</w:t>
      </w:r>
    </w:p>
    <w:p w14:paraId="762BC817" w14:textId="77777777" w:rsidR="00FD5F3D" w:rsidRDefault="00FD5F3D" w:rsidP="00FD5F3D">
      <w:pPr>
        <w:rPr>
          <w:rStyle w:val="y2iqfc"/>
          <w:b/>
        </w:rPr>
      </w:pPr>
    </w:p>
    <w:p w14:paraId="61C16AFF" w14:textId="77777777" w:rsidR="00BA140C" w:rsidRPr="000F1992" w:rsidRDefault="00BA140C" w:rsidP="00BA140C">
      <w:pPr>
        <w:rPr>
          <w:b/>
        </w:rPr>
      </w:pPr>
      <w:r w:rsidRPr="000F1992">
        <w:rPr>
          <w:b/>
        </w:rPr>
        <w:t>Observation 1: When two different UEs perform SL mode1, consistent resource collision can happen.</w:t>
      </w:r>
    </w:p>
    <w:p w14:paraId="5432ACC6" w14:textId="77777777" w:rsidR="00BA140C" w:rsidRPr="000F1992" w:rsidRDefault="00BA140C" w:rsidP="00BA140C">
      <w:pPr>
        <w:rPr>
          <w:b/>
        </w:rPr>
      </w:pPr>
      <w:r w:rsidRPr="000F1992">
        <w:rPr>
          <w:b/>
        </w:rPr>
        <w:t xml:space="preserve">Observation 2: If remote and relay UE reports its source L2 ID and destination L2 ID to its serving </w:t>
      </w:r>
      <w:proofErr w:type="spellStart"/>
      <w:r w:rsidRPr="000F1992">
        <w:rPr>
          <w:b/>
        </w:rPr>
        <w:t>gNB</w:t>
      </w:r>
      <w:proofErr w:type="spellEnd"/>
      <w:r w:rsidRPr="000F1992">
        <w:rPr>
          <w:b/>
        </w:rPr>
        <w:t xml:space="preserve">, the </w:t>
      </w:r>
      <w:proofErr w:type="spellStart"/>
      <w:r w:rsidRPr="000F1992">
        <w:rPr>
          <w:b/>
        </w:rPr>
        <w:t>gNB</w:t>
      </w:r>
      <w:proofErr w:type="spellEnd"/>
      <w:r w:rsidRPr="000F1992">
        <w:rPr>
          <w:b/>
        </w:rPr>
        <w:t xml:space="preserve"> may allocate mode1 SL resource without collision between them. </w:t>
      </w:r>
    </w:p>
    <w:p w14:paraId="371B169A" w14:textId="77777777" w:rsidR="00BA140C" w:rsidRPr="000F1992" w:rsidRDefault="00BA140C" w:rsidP="00BA140C">
      <w:pPr>
        <w:rPr>
          <w:b/>
        </w:rPr>
      </w:pPr>
      <w:r w:rsidRPr="000F1992">
        <w:rPr>
          <w:b/>
        </w:rPr>
        <w:t xml:space="preserve">Observation 3: Especially consistent collision avoidance is possible only when the remote UE and relay UE is connected in the same </w:t>
      </w:r>
      <w:proofErr w:type="spellStart"/>
      <w:r w:rsidRPr="000F1992">
        <w:rPr>
          <w:b/>
        </w:rPr>
        <w:t>gNB</w:t>
      </w:r>
      <w:proofErr w:type="spellEnd"/>
      <w:r w:rsidRPr="000F1992">
        <w:rPr>
          <w:b/>
        </w:rPr>
        <w:t xml:space="preserve">.   </w:t>
      </w:r>
    </w:p>
    <w:p w14:paraId="253ED04A" w14:textId="77777777" w:rsidR="00BA140C" w:rsidRDefault="00BA140C" w:rsidP="00BA140C">
      <w:pPr>
        <w:rPr>
          <w:b/>
        </w:rPr>
      </w:pPr>
      <w:r w:rsidRPr="000F1992">
        <w:rPr>
          <w:b/>
        </w:rPr>
        <w:t xml:space="preserve">Observation 4: Remote UE is better to select a relay UE having a connection with the same </w:t>
      </w:r>
      <w:proofErr w:type="spellStart"/>
      <w:r w:rsidRPr="000F1992">
        <w:rPr>
          <w:b/>
        </w:rPr>
        <w:t>gNB</w:t>
      </w:r>
      <w:proofErr w:type="spellEnd"/>
      <w:r w:rsidRPr="000F1992">
        <w:rPr>
          <w:b/>
        </w:rPr>
        <w:t xml:space="preserve"> of itself when remote and relay UE is in SL mode1 operation.</w:t>
      </w:r>
    </w:p>
    <w:p w14:paraId="47A360B2" w14:textId="77777777" w:rsidR="00BA140C" w:rsidRDefault="00BA140C" w:rsidP="00FD5F3D">
      <w:pPr>
        <w:rPr>
          <w:rStyle w:val="y2iqfc"/>
          <w:b/>
        </w:rPr>
      </w:pPr>
    </w:p>
    <w:p w14:paraId="0EA1AC1E" w14:textId="77777777" w:rsidR="00BA140C" w:rsidRPr="00CD5F00" w:rsidRDefault="00BA140C" w:rsidP="00BA140C">
      <w:pPr>
        <w:rPr>
          <w:lang w:eastAsia="ko-KR"/>
        </w:rPr>
      </w:pPr>
      <w:r w:rsidRPr="000F1992">
        <w:rPr>
          <w:b/>
        </w:rPr>
        <w:t xml:space="preserve">Proposal 4: Remote UE is better to select a relay UE having a connection with the same </w:t>
      </w:r>
      <w:proofErr w:type="spellStart"/>
      <w:r w:rsidRPr="000F1992">
        <w:rPr>
          <w:b/>
        </w:rPr>
        <w:t>gNB</w:t>
      </w:r>
      <w:proofErr w:type="spellEnd"/>
      <w:r w:rsidRPr="000F1992">
        <w:rPr>
          <w:b/>
        </w:rPr>
        <w:t xml:space="preserve"> of itself to avoid consistent resource collision when remote and relay UE is in SL mode1 operation.</w:t>
      </w:r>
    </w:p>
    <w:p w14:paraId="2DD18698" w14:textId="77777777" w:rsidR="00BA140C" w:rsidRPr="000F1992" w:rsidRDefault="00BA140C" w:rsidP="00BA140C">
      <w:pPr>
        <w:jc w:val="both"/>
        <w:rPr>
          <w:b/>
          <w:lang w:eastAsia="ko-KR"/>
        </w:rPr>
      </w:pPr>
      <w:r w:rsidRPr="000F1992">
        <w:rPr>
          <w:b/>
          <w:lang w:eastAsia="ko-KR"/>
        </w:rPr>
        <w:t>Proposal 5: the relay selection threshold value (e.g., SD-RSRP) can be configured as the same or different from the relay selection SL threshold value used in Rel-17 U2N relay.</w:t>
      </w:r>
    </w:p>
    <w:p w14:paraId="650EBBD8" w14:textId="77777777" w:rsidR="00BA140C" w:rsidRDefault="00BA140C" w:rsidP="00BA140C">
      <w:pPr>
        <w:jc w:val="both"/>
        <w:rPr>
          <w:b/>
          <w:lang w:eastAsia="ko-KR"/>
        </w:rPr>
      </w:pPr>
      <w:r w:rsidRPr="000F1992">
        <w:rPr>
          <w:b/>
          <w:lang w:eastAsia="ko-KR"/>
        </w:rPr>
        <w:t xml:space="preserve">Proposal 6: It </w:t>
      </w:r>
      <w:r>
        <w:rPr>
          <w:b/>
          <w:lang w:eastAsia="ko-KR"/>
        </w:rPr>
        <w:t xml:space="preserve">may </w:t>
      </w:r>
      <w:r w:rsidRPr="000F1992">
        <w:rPr>
          <w:b/>
          <w:lang w:eastAsia="ko-KR"/>
        </w:rPr>
        <w:t xml:space="preserve">be better if the source remote UE knows the measurement result between </w:t>
      </w:r>
      <w:proofErr w:type="gramStart"/>
      <w:r w:rsidRPr="000F1992">
        <w:rPr>
          <w:b/>
          <w:lang w:eastAsia="ko-KR"/>
        </w:rPr>
        <w:t>candidate</w:t>
      </w:r>
      <w:proofErr w:type="gramEnd"/>
      <w:r w:rsidRPr="000F1992">
        <w:rPr>
          <w:b/>
          <w:lang w:eastAsia="ko-KR"/>
        </w:rPr>
        <w:t xml:space="preserve"> relay UE and target remote UE for selecting the best relay UE.</w:t>
      </w:r>
    </w:p>
    <w:p w14:paraId="176C868E" w14:textId="77777777" w:rsidR="00BA140C" w:rsidRPr="008868E6" w:rsidRDefault="00BA140C" w:rsidP="00BA140C">
      <w:pPr>
        <w:rPr>
          <w:b/>
        </w:rPr>
      </w:pPr>
      <w:r w:rsidRPr="008868E6">
        <w:rPr>
          <w:rFonts w:hint="eastAsia"/>
          <w:b/>
        </w:rPr>
        <w:t xml:space="preserve">Proposal </w:t>
      </w:r>
      <w:r>
        <w:rPr>
          <w:b/>
        </w:rPr>
        <w:t>7</w:t>
      </w:r>
      <w:r w:rsidRPr="008868E6">
        <w:rPr>
          <w:rFonts w:hint="eastAsia"/>
          <w:b/>
        </w:rPr>
        <w:t xml:space="preserve">: </w:t>
      </w:r>
      <w:r w:rsidRPr="008868E6">
        <w:rPr>
          <w:b/>
        </w:rPr>
        <w:t>T</w:t>
      </w:r>
      <w:r w:rsidRPr="008868E6">
        <w:rPr>
          <w:rFonts w:hint="eastAsia"/>
          <w:b/>
        </w:rPr>
        <w:t xml:space="preserve">he following </w:t>
      </w:r>
      <w:r w:rsidRPr="008868E6">
        <w:rPr>
          <w:b/>
        </w:rPr>
        <w:t xml:space="preserve">three </w:t>
      </w:r>
      <w:proofErr w:type="spellStart"/>
      <w:r w:rsidRPr="008868E6">
        <w:rPr>
          <w:rFonts w:hint="eastAsia"/>
          <w:b/>
        </w:rPr>
        <w:t>RRCReco</w:t>
      </w:r>
      <w:r w:rsidRPr="008868E6">
        <w:rPr>
          <w:b/>
        </w:rPr>
        <w:t>nfigurationSidelink</w:t>
      </w:r>
      <w:proofErr w:type="spellEnd"/>
      <w:r w:rsidRPr="008868E6">
        <w:rPr>
          <w:b/>
        </w:rPr>
        <w:t xml:space="preserve"> procedures will need for UE-to-UE SL connection</w:t>
      </w:r>
    </w:p>
    <w:p w14:paraId="3972A2C5" w14:textId="77777777" w:rsidR="00BA140C" w:rsidRPr="008868E6" w:rsidRDefault="00BA140C" w:rsidP="00BA140C">
      <w:pPr>
        <w:ind w:leftChars="100" w:left="200"/>
        <w:rPr>
          <w:b/>
        </w:rPr>
      </w:pPr>
      <w:r w:rsidRPr="008868E6">
        <w:rPr>
          <w:b/>
        </w:rPr>
        <w:t xml:space="preserve">- </w:t>
      </w:r>
      <w:proofErr w:type="spellStart"/>
      <w:r w:rsidRPr="008868E6">
        <w:rPr>
          <w:b/>
        </w:rPr>
        <w:t>RRCReconfigurationSidelink</w:t>
      </w:r>
      <w:proofErr w:type="spellEnd"/>
      <w:r w:rsidRPr="008868E6">
        <w:rPr>
          <w:b/>
        </w:rPr>
        <w:t xml:space="preserve"> procedure between source remote UE and relay UE</w:t>
      </w:r>
    </w:p>
    <w:p w14:paraId="7DDB2758" w14:textId="77777777" w:rsidR="00BA140C" w:rsidRPr="008868E6" w:rsidRDefault="00BA140C" w:rsidP="00BA140C">
      <w:pPr>
        <w:ind w:leftChars="100" w:left="200"/>
        <w:rPr>
          <w:b/>
        </w:rPr>
      </w:pPr>
      <w:r w:rsidRPr="008868E6">
        <w:rPr>
          <w:b/>
        </w:rPr>
        <w:t xml:space="preserve">- </w:t>
      </w:r>
      <w:proofErr w:type="spellStart"/>
      <w:r w:rsidRPr="008868E6">
        <w:rPr>
          <w:b/>
        </w:rPr>
        <w:t>RRCReconfigurationSidelink</w:t>
      </w:r>
      <w:proofErr w:type="spellEnd"/>
      <w:r w:rsidRPr="008868E6">
        <w:rPr>
          <w:b/>
        </w:rPr>
        <w:t xml:space="preserve"> procedure between relay UE and target remote UE</w:t>
      </w:r>
    </w:p>
    <w:p w14:paraId="5B815B9F" w14:textId="77777777" w:rsidR="00BA140C" w:rsidRPr="008868E6" w:rsidRDefault="00BA140C" w:rsidP="00BA140C">
      <w:pPr>
        <w:ind w:leftChars="100" w:left="200"/>
        <w:rPr>
          <w:b/>
        </w:rPr>
      </w:pPr>
      <w:r w:rsidRPr="008868E6">
        <w:rPr>
          <w:b/>
        </w:rPr>
        <w:lastRenderedPageBreak/>
        <w:t xml:space="preserve">- </w:t>
      </w:r>
      <w:proofErr w:type="spellStart"/>
      <w:r w:rsidRPr="008868E6">
        <w:rPr>
          <w:b/>
        </w:rPr>
        <w:t>RRCReconfigurationSidelink</w:t>
      </w:r>
      <w:proofErr w:type="spellEnd"/>
      <w:r w:rsidRPr="008868E6">
        <w:rPr>
          <w:b/>
        </w:rPr>
        <w:t xml:space="preserve"> procedure between source remote UE and target remote UE</w:t>
      </w:r>
    </w:p>
    <w:p w14:paraId="2631F9A3" w14:textId="77777777" w:rsidR="00BA140C" w:rsidRDefault="00BA140C" w:rsidP="00BA140C">
      <w:pPr>
        <w:jc w:val="both"/>
        <w:rPr>
          <w:b/>
          <w:lang w:eastAsia="ko-KR"/>
        </w:rPr>
      </w:pPr>
      <w:r w:rsidRPr="006505AC">
        <w:rPr>
          <w:b/>
          <w:lang w:eastAsia="ko-KR"/>
        </w:rPr>
        <w:t>Proposal 8: When source remote UE is in SL resource allocation mode-1, the source remote UE reports both the relay UE L2 ID and target remote UE L2 ID as the destination UE ID.</w:t>
      </w:r>
    </w:p>
    <w:p w14:paraId="02DB4ACF" w14:textId="77777777" w:rsidR="00BA140C" w:rsidRPr="003F490E" w:rsidRDefault="00BA140C" w:rsidP="00BA140C">
      <w:pPr>
        <w:rPr>
          <w:b/>
        </w:rPr>
      </w:pPr>
      <w:r w:rsidRPr="003F490E">
        <w:rPr>
          <w:rFonts w:hint="eastAsia"/>
          <w:b/>
        </w:rPr>
        <w:t xml:space="preserve">Proposal </w:t>
      </w:r>
      <w:r w:rsidRPr="003F490E">
        <w:rPr>
          <w:b/>
        </w:rPr>
        <w:t>9</w:t>
      </w:r>
      <w:r w:rsidRPr="003F490E">
        <w:rPr>
          <w:rFonts w:hint="eastAsia"/>
          <w:b/>
        </w:rPr>
        <w:t>: RAN2 can discuss the following scenario will be handle</w:t>
      </w:r>
      <w:r>
        <w:rPr>
          <w:b/>
        </w:rPr>
        <w:t>d</w:t>
      </w:r>
      <w:r w:rsidRPr="003F490E">
        <w:rPr>
          <w:rFonts w:hint="eastAsia"/>
          <w:b/>
        </w:rPr>
        <w:t xml:space="preserve"> or not</w:t>
      </w:r>
      <w:r>
        <w:rPr>
          <w:b/>
        </w:rPr>
        <w:t>:</w:t>
      </w:r>
    </w:p>
    <w:p w14:paraId="31D1A9D0" w14:textId="77777777" w:rsidR="00BA140C" w:rsidRPr="003F490E" w:rsidRDefault="00BA140C" w:rsidP="00BA140C">
      <w:pPr>
        <w:rPr>
          <w:b/>
        </w:rPr>
      </w:pPr>
      <w:r w:rsidRPr="003F490E">
        <w:rPr>
          <w:b/>
        </w:rPr>
        <w:t xml:space="preserve">Scenario 1) several radio bearers between source remote UE and relay UE can be mapped one radio bearer between relay UE and target remote UE. </w:t>
      </w:r>
    </w:p>
    <w:p w14:paraId="536C5666" w14:textId="77777777" w:rsidR="00BA140C" w:rsidRPr="003F490E" w:rsidRDefault="00BA140C" w:rsidP="00BA140C">
      <w:pPr>
        <w:rPr>
          <w:b/>
        </w:rPr>
      </w:pPr>
      <w:r w:rsidRPr="003F490E">
        <w:rPr>
          <w:b/>
        </w:rPr>
        <w:t>Scenario 2) one radio bearers between source remote UE and relay UE can be mapped several radio bearers between relay UE and target remote UE.</w:t>
      </w:r>
    </w:p>
    <w:p w14:paraId="7E3B5C9F" w14:textId="77777777" w:rsidR="00BA140C" w:rsidRPr="003F490E" w:rsidRDefault="00BA140C" w:rsidP="00BA140C">
      <w:pPr>
        <w:rPr>
          <w:b/>
        </w:rPr>
      </w:pPr>
      <w:r w:rsidRPr="003F490E">
        <w:rPr>
          <w:rFonts w:hint="eastAsia"/>
          <w:b/>
        </w:rPr>
        <w:t>S</w:t>
      </w:r>
      <w:r w:rsidRPr="003F490E">
        <w:rPr>
          <w:b/>
        </w:rPr>
        <w:t>c</w:t>
      </w:r>
      <w:r w:rsidRPr="003F490E">
        <w:rPr>
          <w:rFonts w:hint="eastAsia"/>
          <w:b/>
        </w:rPr>
        <w:t xml:space="preserve">enario 3) </w:t>
      </w:r>
      <w:r w:rsidRPr="003F490E">
        <w:rPr>
          <w:b/>
        </w:rPr>
        <w:t>several radio bearers between different source remote UEs and relay UE can be mapped one radio bearer between relay UE and target remote UE.</w:t>
      </w:r>
    </w:p>
    <w:p w14:paraId="465D2A3C" w14:textId="77777777" w:rsidR="00BA140C" w:rsidRDefault="00BA140C" w:rsidP="00BA140C">
      <w:r w:rsidRPr="003F490E">
        <w:rPr>
          <w:rFonts w:hint="eastAsia"/>
          <w:b/>
        </w:rPr>
        <w:t>S</w:t>
      </w:r>
      <w:r w:rsidRPr="003F490E">
        <w:rPr>
          <w:b/>
        </w:rPr>
        <w:t>c</w:t>
      </w:r>
      <w:r w:rsidRPr="003F490E">
        <w:rPr>
          <w:rFonts w:hint="eastAsia"/>
          <w:b/>
        </w:rPr>
        <w:t xml:space="preserve">enario </w:t>
      </w:r>
      <w:r w:rsidRPr="003F490E">
        <w:rPr>
          <w:b/>
        </w:rPr>
        <w:t>4</w:t>
      </w:r>
      <w:r w:rsidRPr="003F490E">
        <w:rPr>
          <w:rFonts w:hint="eastAsia"/>
          <w:b/>
        </w:rPr>
        <w:t xml:space="preserve">) </w:t>
      </w:r>
      <w:r w:rsidRPr="003F490E">
        <w:rPr>
          <w:b/>
        </w:rPr>
        <w:t>one radio bearers between source remote UE and relay UE can be mapped several radio bearers between relay UE and different target remote UEs.</w:t>
      </w:r>
    </w:p>
    <w:p w14:paraId="75C95F27" w14:textId="77777777" w:rsidR="00BA140C" w:rsidRPr="00BA140C" w:rsidRDefault="00BA140C" w:rsidP="00FD5F3D">
      <w:pPr>
        <w:rPr>
          <w:rStyle w:val="y2iqfc"/>
          <w:b/>
        </w:rPr>
      </w:pPr>
      <w:bookmarkStart w:id="0" w:name="_GoBack"/>
      <w:bookmarkEnd w:id="0"/>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60D72DF2" w14:textId="77777777" w:rsidR="007513B2" w:rsidRPr="00A51892" w:rsidRDefault="007513B2" w:rsidP="007513B2">
      <w:pPr>
        <w:numPr>
          <w:ilvl w:val="0"/>
          <w:numId w:val="17"/>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sectPr w:rsidR="007513B2" w:rsidRPr="00A51892"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7B20D" w14:textId="77777777" w:rsidR="0054391E" w:rsidRDefault="0054391E">
      <w:pPr>
        <w:pStyle w:val="1"/>
      </w:pPr>
      <w:r>
        <w:separator/>
      </w:r>
    </w:p>
  </w:endnote>
  <w:endnote w:type="continuationSeparator" w:id="0">
    <w:p w14:paraId="28168F92" w14:textId="77777777" w:rsidR="0054391E" w:rsidRDefault="0054391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A140C">
      <w:rPr>
        <w:rStyle w:val="af1"/>
      </w:rPr>
      <w:t>6</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6821F" w14:textId="77777777" w:rsidR="0054391E" w:rsidRDefault="0054391E">
      <w:pPr>
        <w:pStyle w:val="1"/>
      </w:pPr>
      <w:r>
        <w:separator/>
      </w:r>
    </w:p>
  </w:footnote>
  <w:footnote w:type="continuationSeparator" w:id="0">
    <w:p w14:paraId="18DD7C36" w14:textId="77777777" w:rsidR="0054391E" w:rsidRDefault="0054391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6"/>
  </w:num>
  <w:num w:numId="5">
    <w:abstractNumId w:val="9"/>
  </w:num>
  <w:num w:numId="6">
    <w:abstractNumId w:val="15"/>
  </w:num>
  <w:num w:numId="7">
    <w:abstractNumId w:val="6"/>
  </w:num>
  <w:num w:numId="8">
    <w:abstractNumId w:val="11"/>
  </w:num>
  <w:num w:numId="9">
    <w:abstractNumId w:val="13"/>
  </w:num>
  <w:num w:numId="10">
    <w:abstractNumId w:val="3"/>
  </w:num>
  <w:num w:numId="11">
    <w:abstractNumId w:val="12"/>
  </w:num>
  <w:num w:numId="12">
    <w:abstractNumId w:val="14"/>
  </w:num>
  <w:num w:numId="13">
    <w:abstractNumId w:val="10"/>
  </w:num>
  <w:num w:numId="14">
    <w:abstractNumId w:val="1"/>
  </w:num>
  <w:num w:numId="15">
    <w:abstractNumId w:val="2"/>
  </w:num>
  <w:num w:numId="16">
    <w:abstractNumId w:val="4"/>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CA"/>
    <w:rsid w:val="000B4AEE"/>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1992"/>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7C5A"/>
    <w:rsid w:val="00127D46"/>
    <w:rsid w:val="00130574"/>
    <w:rsid w:val="001311F9"/>
    <w:rsid w:val="00131203"/>
    <w:rsid w:val="001313B7"/>
    <w:rsid w:val="00131739"/>
    <w:rsid w:val="00131976"/>
    <w:rsid w:val="00131A99"/>
    <w:rsid w:val="00131E0D"/>
    <w:rsid w:val="00132361"/>
    <w:rsid w:val="0013287B"/>
    <w:rsid w:val="00132D5D"/>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20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8FC"/>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667"/>
    <w:rsid w:val="002C5A8F"/>
    <w:rsid w:val="002C5CF2"/>
    <w:rsid w:val="002C5E6E"/>
    <w:rsid w:val="002C5EED"/>
    <w:rsid w:val="002C686C"/>
    <w:rsid w:val="002C6F4B"/>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B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1B2D"/>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C5F"/>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C21"/>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BEC"/>
    <w:rsid w:val="004B7DB9"/>
    <w:rsid w:val="004C0C6C"/>
    <w:rsid w:val="004C0D58"/>
    <w:rsid w:val="004C1321"/>
    <w:rsid w:val="004C16AA"/>
    <w:rsid w:val="004C1756"/>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33D"/>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453"/>
    <w:rsid w:val="004F58A3"/>
    <w:rsid w:val="004F5CD9"/>
    <w:rsid w:val="004F65ED"/>
    <w:rsid w:val="004F6697"/>
    <w:rsid w:val="004F675C"/>
    <w:rsid w:val="004F6CB1"/>
    <w:rsid w:val="004F6CE6"/>
    <w:rsid w:val="004F6FB6"/>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89D"/>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41F"/>
    <w:rsid w:val="007E481B"/>
    <w:rsid w:val="007E4F18"/>
    <w:rsid w:val="007E5233"/>
    <w:rsid w:val="007E5269"/>
    <w:rsid w:val="007E5864"/>
    <w:rsid w:val="007E5982"/>
    <w:rsid w:val="007E5FEF"/>
    <w:rsid w:val="007E6194"/>
    <w:rsid w:val="007E6626"/>
    <w:rsid w:val="007E6690"/>
    <w:rsid w:val="007E720A"/>
    <w:rsid w:val="007E7295"/>
    <w:rsid w:val="007E77AB"/>
    <w:rsid w:val="007E7A7F"/>
    <w:rsid w:val="007F083B"/>
    <w:rsid w:val="007F11A9"/>
    <w:rsid w:val="007F1230"/>
    <w:rsid w:val="007F1607"/>
    <w:rsid w:val="007F173C"/>
    <w:rsid w:val="007F1FB6"/>
    <w:rsid w:val="007F2344"/>
    <w:rsid w:val="007F23F6"/>
    <w:rsid w:val="007F2482"/>
    <w:rsid w:val="007F25F9"/>
    <w:rsid w:val="007F2B1C"/>
    <w:rsid w:val="007F2BF2"/>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09"/>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B31"/>
    <w:rsid w:val="00AE7D48"/>
    <w:rsid w:val="00AF07B6"/>
    <w:rsid w:val="00AF08F6"/>
    <w:rsid w:val="00AF170E"/>
    <w:rsid w:val="00AF1813"/>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441"/>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228"/>
    <w:rsid w:val="00B814CA"/>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40C"/>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722"/>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69"/>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55E"/>
    <w:rsid w:val="00E9399D"/>
    <w:rsid w:val="00E93EAB"/>
    <w:rsid w:val="00E944BD"/>
    <w:rsid w:val="00E94539"/>
    <w:rsid w:val="00E949F4"/>
    <w:rsid w:val="00E954ED"/>
    <w:rsid w:val="00E95991"/>
    <w:rsid w:val="00E95CC4"/>
    <w:rsid w:val="00E95DEC"/>
    <w:rsid w:val="00E96324"/>
    <w:rsid w:val="00E963A7"/>
    <w:rsid w:val="00E96A01"/>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EF7288"/>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F6B9-EE9C-4DB6-9150-D2535A4B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2482</TotalTime>
  <Pages>6</Pages>
  <Words>2261</Words>
  <Characters>12890</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12</cp:revision>
  <cp:lastPrinted>2014-08-09T03:01:00Z</cp:lastPrinted>
  <dcterms:created xsi:type="dcterms:W3CDTF">2022-01-11T04:05:00Z</dcterms:created>
  <dcterms:modified xsi:type="dcterms:W3CDTF">2022-09-30T07:16:00Z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